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EAD2D" w14:textId="77777777" w:rsidR="006507C5" w:rsidRDefault="006507C5" w:rsidP="006507C5">
      <w:pPr>
        <w:jc w:val="center"/>
        <w:rPr>
          <w:b/>
          <w:i/>
          <w:color w:val="7030A0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37F48668" wp14:editId="3AD51441">
            <wp:simplePos x="0" y="0"/>
            <wp:positionH relativeFrom="margin">
              <wp:posOffset>0</wp:posOffset>
            </wp:positionH>
            <wp:positionV relativeFrom="margin">
              <wp:posOffset>-285750</wp:posOffset>
            </wp:positionV>
            <wp:extent cx="1447800" cy="1441450"/>
            <wp:effectExtent l="19050" t="0" r="0" b="0"/>
            <wp:wrapSquare wrapText="bothSides"/>
            <wp:docPr id="124" name="Obraz 3" descr="j0205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j020546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025D">
        <w:rPr>
          <w:b/>
          <w:i/>
          <w:color w:val="7030A0"/>
        </w:rPr>
        <w:t>Projek</w:t>
      </w:r>
      <w:r>
        <w:rPr>
          <w:b/>
          <w:i/>
          <w:color w:val="7030A0"/>
        </w:rPr>
        <w:t>ty</w:t>
      </w:r>
      <w:r w:rsidRPr="00B9025D">
        <w:rPr>
          <w:b/>
          <w:i/>
          <w:color w:val="7030A0"/>
        </w:rPr>
        <w:t>, kosztorys</w:t>
      </w:r>
      <w:r>
        <w:rPr>
          <w:b/>
          <w:i/>
          <w:color w:val="7030A0"/>
        </w:rPr>
        <w:t>y</w:t>
      </w:r>
      <w:r w:rsidRPr="00B9025D">
        <w:rPr>
          <w:b/>
          <w:i/>
          <w:color w:val="7030A0"/>
        </w:rPr>
        <w:t xml:space="preserve">, nadzory </w:t>
      </w:r>
      <w:r>
        <w:rPr>
          <w:b/>
          <w:i/>
          <w:color w:val="7030A0"/>
        </w:rPr>
        <w:t xml:space="preserve">  </w:t>
      </w:r>
      <w:r w:rsidRPr="00B9025D">
        <w:rPr>
          <w:b/>
          <w:i/>
          <w:color w:val="7030A0"/>
        </w:rPr>
        <w:t xml:space="preserve">w budownictwie. </w:t>
      </w:r>
    </w:p>
    <w:p w14:paraId="442672FC" w14:textId="77777777" w:rsidR="006507C5" w:rsidRPr="00B9025D" w:rsidRDefault="006507C5" w:rsidP="006507C5">
      <w:pPr>
        <w:jc w:val="center"/>
        <w:rPr>
          <w:b/>
          <w:i/>
          <w:color w:val="7030A0"/>
        </w:rPr>
      </w:pPr>
      <w:r w:rsidRPr="00B9025D">
        <w:rPr>
          <w:b/>
          <w:i/>
          <w:color w:val="7030A0"/>
        </w:rPr>
        <w:t>Paweł Ziemba Kamieńsk</w:t>
      </w:r>
      <w:r>
        <w:rPr>
          <w:b/>
          <w:i/>
          <w:color w:val="7030A0"/>
        </w:rPr>
        <w:t xml:space="preserve">  </w:t>
      </w:r>
      <w:r w:rsidRPr="00B9025D">
        <w:rPr>
          <w:b/>
          <w:i/>
          <w:color w:val="7030A0"/>
        </w:rPr>
        <w:t>ul. Sportowa</w:t>
      </w:r>
      <w:r>
        <w:rPr>
          <w:b/>
          <w:i/>
          <w:color w:val="7030A0"/>
        </w:rPr>
        <w:t xml:space="preserve"> </w:t>
      </w:r>
      <w:r w:rsidRPr="00B9025D">
        <w:rPr>
          <w:b/>
          <w:i/>
          <w:color w:val="7030A0"/>
        </w:rPr>
        <w:t xml:space="preserve">4  </w:t>
      </w:r>
    </w:p>
    <w:p w14:paraId="12160D02" w14:textId="77777777" w:rsidR="006507C5" w:rsidRPr="00A57958" w:rsidRDefault="006507C5" w:rsidP="006507C5">
      <w:pPr>
        <w:jc w:val="center"/>
      </w:pPr>
      <w:proofErr w:type="spellStart"/>
      <w:r w:rsidRPr="00B9025D">
        <w:rPr>
          <w:b/>
          <w:i/>
          <w:color w:val="7030A0"/>
        </w:rPr>
        <w:t>tel</w:t>
      </w:r>
      <w:proofErr w:type="spellEnd"/>
      <w:r w:rsidRPr="00B9025D">
        <w:rPr>
          <w:b/>
          <w:i/>
          <w:color w:val="7030A0"/>
        </w:rPr>
        <w:t>: 601 427 528  dom: 44 681 71 40</w:t>
      </w:r>
    </w:p>
    <w:p w14:paraId="72FDC8EF" w14:textId="77777777" w:rsidR="006507C5" w:rsidRDefault="006507C5" w:rsidP="006507C5">
      <w:r>
        <w:rPr>
          <w:noProof/>
        </w:rPr>
        <w:drawing>
          <wp:anchor distT="0" distB="0" distL="114300" distR="114300" simplePos="0" relativeHeight="251662848" behindDoc="0" locked="0" layoutInCell="1" allowOverlap="1" wp14:anchorId="1B76DE9A" wp14:editId="3A467D62">
            <wp:simplePos x="0" y="0"/>
            <wp:positionH relativeFrom="margin">
              <wp:posOffset>0</wp:posOffset>
            </wp:positionH>
            <wp:positionV relativeFrom="margin">
              <wp:posOffset>-285750</wp:posOffset>
            </wp:positionV>
            <wp:extent cx="1447800" cy="1441450"/>
            <wp:effectExtent l="19050" t="0" r="0" b="0"/>
            <wp:wrapSquare wrapText="bothSides"/>
            <wp:docPr id="123" name="Obraz 3" descr="j0205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j020546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D127668" w14:textId="77777777" w:rsidR="006507C5" w:rsidRDefault="006507C5" w:rsidP="006507C5"/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6507C5" w:rsidRPr="002561A2" w14:paraId="18484433" w14:textId="77777777" w:rsidTr="005E7A4A">
        <w:tc>
          <w:tcPr>
            <w:tcW w:w="9212" w:type="dxa"/>
          </w:tcPr>
          <w:p w14:paraId="185537BE" w14:textId="77777777" w:rsidR="006507C5" w:rsidRPr="002561A2" w:rsidRDefault="006507C5" w:rsidP="005E7A4A">
            <w:r w:rsidRPr="002561A2">
              <w:t>Nazwa i adres inwestora</w:t>
            </w:r>
          </w:p>
        </w:tc>
      </w:tr>
      <w:tr w:rsidR="006507C5" w:rsidRPr="002561A2" w14:paraId="15C34487" w14:textId="77777777" w:rsidTr="005E7A4A">
        <w:trPr>
          <w:trHeight w:val="1138"/>
        </w:trPr>
        <w:tc>
          <w:tcPr>
            <w:tcW w:w="9212" w:type="dxa"/>
          </w:tcPr>
          <w:p w14:paraId="276D19A4" w14:textId="77777777" w:rsidR="006507C5" w:rsidRPr="002561A2" w:rsidRDefault="006507C5" w:rsidP="005E7A4A"/>
          <w:p w14:paraId="1F7D7C80" w14:textId="77777777" w:rsidR="009C4C06" w:rsidRDefault="009C4C06" w:rsidP="009C4C06">
            <w:pPr>
              <w:jc w:val="center"/>
              <w:rPr>
                <w:rFonts w:ascii="Calibri" w:eastAsia="Times New Roman" w:hAnsi="Calibri" w:cs="Arial"/>
                <w:b/>
                <w:sz w:val="28"/>
              </w:rPr>
            </w:pPr>
            <w:r>
              <w:rPr>
                <w:rFonts w:ascii="Calibri" w:eastAsia="Times New Roman" w:hAnsi="Calibri" w:cs="Arial"/>
                <w:b/>
                <w:sz w:val="28"/>
              </w:rPr>
              <w:t xml:space="preserve">Gmina </w:t>
            </w:r>
            <w:r w:rsidR="00B65C56">
              <w:rPr>
                <w:rFonts w:ascii="Calibri" w:eastAsia="Times New Roman" w:hAnsi="Calibri" w:cs="Arial"/>
                <w:b/>
                <w:sz w:val="28"/>
              </w:rPr>
              <w:t>Przedbórz</w:t>
            </w:r>
            <w:r w:rsidRPr="002561A2">
              <w:rPr>
                <w:rFonts w:ascii="Calibri" w:eastAsia="Times New Roman" w:hAnsi="Calibri" w:cs="Arial"/>
                <w:b/>
                <w:sz w:val="28"/>
              </w:rPr>
              <w:t xml:space="preserve"> </w:t>
            </w:r>
          </w:p>
          <w:p w14:paraId="2C1DFEC3" w14:textId="77777777" w:rsidR="006507C5" w:rsidRPr="002561A2" w:rsidRDefault="009C4C06" w:rsidP="00B65C56">
            <w:pPr>
              <w:jc w:val="center"/>
              <w:rPr>
                <w:rFonts w:cs="Arial"/>
                <w:b/>
                <w:sz w:val="28"/>
              </w:rPr>
            </w:pPr>
            <w:r>
              <w:rPr>
                <w:rFonts w:ascii="Calibri" w:eastAsia="Times New Roman" w:hAnsi="Calibri" w:cs="Arial"/>
                <w:b/>
                <w:sz w:val="28"/>
              </w:rPr>
              <w:t xml:space="preserve">ul. </w:t>
            </w:r>
            <w:r w:rsidR="00B65C56">
              <w:rPr>
                <w:rFonts w:ascii="Calibri" w:eastAsia="Times New Roman" w:hAnsi="Calibri" w:cs="Arial"/>
                <w:b/>
                <w:sz w:val="28"/>
              </w:rPr>
              <w:t>Mostowa 29</w:t>
            </w:r>
            <w:r>
              <w:rPr>
                <w:rFonts w:ascii="Calibri" w:eastAsia="Times New Roman" w:hAnsi="Calibri" w:cs="Arial"/>
                <w:b/>
                <w:sz w:val="28"/>
              </w:rPr>
              <w:t xml:space="preserve"> 97-5</w:t>
            </w:r>
            <w:r w:rsidR="00B65C56">
              <w:rPr>
                <w:rFonts w:ascii="Calibri" w:eastAsia="Times New Roman" w:hAnsi="Calibri" w:cs="Arial"/>
                <w:b/>
                <w:sz w:val="28"/>
              </w:rPr>
              <w:t>7</w:t>
            </w:r>
            <w:r>
              <w:rPr>
                <w:rFonts w:ascii="Calibri" w:eastAsia="Times New Roman" w:hAnsi="Calibri" w:cs="Arial"/>
                <w:b/>
                <w:sz w:val="28"/>
              </w:rPr>
              <w:t xml:space="preserve">0 </w:t>
            </w:r>
            <w:r w:rsidR="00B65C56">
              <w:rPr>
                <w:rFonts w:ascii="Calibri" w:eastAsia="Times New Roman" w:hAnsi="Calibri" w:cs="Arial"/>
                <w:b/>
                <w:sz w:val="28"/>
              </w:rPr>
              <w:t>Przedbórz</w:t>
            </w:r>
          </w:p>
        </w:tc>
      </w:tr>
      <w:tr w:rsidR="006507C5" w:rsidRPr="002561A2" w14:paraId="54825EE7" w14:textId="77777777" w:rsidTr="005E7A4A">
        <w:tc>
          <w:tcPr>
            <w:tcW w:w="9212" w:type="dxa"/>
          </w:tcPr>
          <w:p w14:paraId="7F289FAB" w14:textId="77777777" w:rsidR="006507C5" w:rsidRPr="002561A2" w:rsidRDefault="006507C5" w:rsidP="005E7A4A">
            <w:r w:rsidRPr="002561A2">
              <w:t>Nazwa i adres obiektu budowlanego</w:t>
            </w:r>
          </w:p>
        </w:tc>
      </w:tr>
      <w:tr w:rsidR="006507C5" w:rsidRPr="002561A2" w14:paraId="3D98E23D" w14:textId="77777777" w:rsidTr="005E7A4A">
        <w:trPr>
          <w:trHeight w:val="1445"/>
        </w:trPr>
        <w:tc>
          <w:tcPr>
            <w:tcW w:w="9212" w:type="dxa"/>
          </w:tcPr>
          <w:p w14:paraId="287FA075" w14:textId="77777777" w:rsidR="006507C5" w:rsidRDefault="006507C5" w:rsidP="005E7A4A">
            <w:pPr>
              <w:pStyle w:val="Nagwek1"/>
            </w:pPr>
          </w:p>
          <w:p w14:paraId="433B687E" w14:textId="77777777" w:rsidR="00B65C56" w:rsidRDefault="00B65C56" w:rsidP="005E7A4A">
            <w:pPr>
              <w:pStyle w:val="Nagwek1"/>
            </w:pPr>
            <w:r>
              <w:t xml:space="preserve">Montaż elementów małej architektury </w:t>
            </w:r>
          </w:p>
          <w:p w14:paraId="59248842" w14:textId="77777777" w:rsidR="006507C5" w:rsidRPr="00024733" w:rsidRDefault="00B65C56" w:rsidP="005E7A4A">
            <w:pPr>
              <w:pStyle w:val="Nagwek1"/>
            </w:pPr>
            <w:r>
              <w:t>– zestaw zabawowo - zręcznościowy</w:t>
            </w:r>
          </w:p>
          <w:p w14:paraId="698C27B0" w14:textId="77777777" w:rsidR="006507C5" w:rsidRPr="002561A2" w:rsidRDefault="006507C5" w:rsidP="005E7A4A">
            <w:pPr>
              <w:jc w:val="center"/>
            </w:pPr>
          </w:p>
          <w:p w14:paraId="40DB715D" w14:textId="77777777" w:rsidR="006507C5" w:rsidRPr="002561A2" w:rsidRDefault="00B65C56" w:rsidP="00B65C56">
            <w:pPr>
              <w:jc w:val="center"/>
              <w:rPr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Przedbórz</w:t>
            </w:r>
            <w:r w:rsidR="006507C5" w:rsidRPr="00D701A3">
              <w:rPr>
                <w:rFonts w:ascii="Arial" w:hAnsi="Arial" w:cs="Arial"/>
                <w:b/>
                <w:sz w:val="24"/>
                <w:szCs w:val="24"/>
              </w:rPr>
              <w:t xml:space="preserve"> działka nr ewid. </w:t>
            </w:r>
            <w:r>
              <w:rPr>
                <w:rFonts w:ascii="Arial" w:hAnsi="Arial" w:cs="Arial"/>
                <w:b/>
                <w:sz w:val="24"/>
                <w:szCs w:val="24"/>
              </w:rPr>
              <w:t>53</w:t>
            </w:r>
            <w:r w:rsidR="006507C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507C5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obr.</w:t>
            </w:r>
            <w:r w:rsidR="006507C5" w:rsidRPr="00D701A3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6 Przedbórz</w:t>
            </w:r>
            <w:r w:rsidR="006507C5" w:rsidRPr="002561A2">
              <w:rPr>
                <w:rFonts w:cs="Arial"/>
                <w:b/>
              </w:rPr>
              <w:t xml:space="preserve"> </w:t>
            </w:r>
          </w:p>
        </w:tc>
      </w:tr>
    </w:tbl>
    <w:p w14:paraId="2D2C15C1" w14:textId="77777777" w:rsidR="006507C5" w:rsidRDefault="006507C5" w:rsidP="006507C5"/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6507C5" w:rsidRPr="002561A2" w14:paraId="56EAFC27" w14:textId="77777777" w:rsidTr="005E7A4A">
        <w:tc>
          <w:tcPr>
            <w:tcW w:w="9284" w:type="dxa"/>
          </w:tcPr>
          <w:p w14:paraId="0F4B4D8E" w14:textId="77777777" w:rsidR="006507C5" w:rsidRPr="002561A2" w:rsidRDefault="006507C5" w:rsidP="005E7A4A">
            <w:r w:rsidRPr="002561A2">
              <w:t xml:space="preserve">Autor  projektu bud. </w:t>
            </w:r>
          </w:p>
        </w:tc>
      </w:tr>
      <w:tr w:rsidR="006507C5" w:rsidRPr="002561A2" w14:paraId="5E1FE1B6" w14:textId="77777777" w:rsidTr="005E7A4A">
        <w:trPr>
          <w:trHeight w:val="1338"/>
        </w:trPr>
        <w:tc>
          <w:tcPr>
            <w:tcW w:w="9284" w:type="dxa"/>
          </w:tcPr>
          <w:p w14:paraId="0FD84D85" w14:textId="77777777" w:rsidR="006507C5" w:rsidRPr="002561A2" w:rsidRDefault="006507C5" w:rsidP="005E7A4A">
            <w:pPr>
              <w:rPr>
                <w:b/>
              </w:rPr>
            </w:pPr>
          </w:p>
          <w:p w14:paraId="7822A9A0" w14:textId="77777777" w:rsidR="006507C5" w:rsidRPr="002561A2" w:rsidRDefault="006507C5" w:rsidP="005E7A4A">
            <w:pPr>
              <w:rPr>
                <w:b/>
              </w:rPr>
            </w:pPr>
            <w:r w:rsidRPr="002561A2">
              <w:rPr>
                <w:b/>
              </w:rPr>
              <w:t xml:space="preserve"> Architektura i  konstrukcja</w:t>
            </w:r>
          </w:p>
          <w:p w14:paraId="64D255CF" w14:textId="77777777" w:rsidR="006507C5" w:rsidRPr="002561A2" w:rsidRDefault="006507C5" w:rsidP="005E7A4A">
            <w:r w:rsidRPr="002561A2">
              <w:t xml:space="preserve">          </w:t>
            </w:r>
          </w:p>
          <w:p w14:paraId="7432DB9C" w14:textId="77777777" w:rsidR="006507C5" w:rsidRPr="002561A2" w:rsidRDefault="006507C5" w:rsidP="005E7A4A">
            <w:r w:rsidRPr="002561A2">
              <w:t xml:space="preserve"> </w:t>
            </w:r>
            <w:r w:rsidR="009D61A9">
              <w:t>Antoni Ziemba 68/75Łw</w:t>
            </w:r>
          </w:p>
        </w:tc>
      </w:tr>
      <w:tr w:rsidR="006507C5" w:rsidRPr="002561A2" w14:paraId="4309886F" w14:textId="77777777" w:rsidTr="005E7A4A">
        <w:trPr>
          <w:trHeight w:val="580"/>
        </w:trPr>
        <w:tc>
          <w:tcPr>
            <w:tcW w:w="9284" w:type="dxa"/>
          </w:tcPr>
          <w:p w14:paraId="0822EEA5" w14:textId="77777777" w:rsidR="006507C5" w:rsidRPr="002561A2" w:rsidRDefault="006507C5" w:rsidP="005E7A4A"/>
          <w:p w14:paraId="3F29D628" w14:textId="77777777" w:rsidR="006507C5" w:rsidRPr="002561A2" w:rsidRDefault="006507C5" w:rsidP="00B65C56">
            <w:pPr>
              <w:rPr>
                <w:b/>
              </w:rPr>
            </w:pPr>
            <w:r w:rsidRPr="002561A2">
              <w:t xml:space="preserve"> </w:t>
            </w:r>
            <w:r w:rsidRPr="002561A2">
              <w:rPr>
                <w:b/>
              </w:rPr>
              <w:t>Data  wykonania</w:t>
            </w:r>
            <w:r>
              <w:rPr>
                <w:b/>
              </w:rPr>
              <w:t>:</w:t>
            </w:r>
            <w:r w:rsidRPr="002561A2">
              <w:rPr>
                <w:b/>
              </w:rPr>
              <w:t xml:space="preserve"> </w:t>
            </w:r>
            <w:r w:rsidR="008D3316">
              <w:rPr>
                <w:b/>
              </w:rPr>
              <w:t>s</w:t>
            </w:r>
            <w:r w:rsidR="00B65C56">
              <w:rPr>
                <w:b/>
              </w:rPr>
              <w:t>tycz</w:t>
            </w:r>
            <w:r w:rsidR="008D3316">
              <w:rPr>
                <w:b/>
              </w:rPr>
              <w:t>eń</w:t>
            </w:r>
            <w:r>
              <w:rPr>
                <w:b/>
              </w:rPr>
              <w:t xml:space="preserve"> </w:t>
            </w:r>
            <w:r w:rsidRPr="002561A2">
              <w:rPr>
                <w:b/>
              </w:rPr>
              <w:t>20</w:t>
            </w:r>
            <w:r w:rsidR="00B65C56">
              <w:rPr>
                <w:b/>
              </w:rPr>
              <w:t>20</w:t>
            </w:r>
            <w:r>
              <w:rPr>
                <w:b/>
              </w:rPr>
              <w:t xml:space="preserve"> </w:t>
            </w:r>
            <w:r w:rsidRPr="002561A2">
              <w:rPr>
                <w:b/>
              </w:rPr>
              <w:t>r.</w:t>
            </w:r>
          </w:p>
        </w:tc>
      </w:tr>
    </w:tbl>
    <w:p w14:paraId="5FC3E43D" w14:textId="77777777" w:rsidR="00E23C0F" w:rsidRDefault="00E23C0F">
      <w:pPr>
        <w:widowControl w:val="0"/>
        <w:autoSpaceDE w:val="0"/>
        <w:autoSpaceDN w:val="0"/>
        <w:adjustRightInd w:val="0"/>
        <w:spacing w:after="0" w:line="299" w:lineRule="exact"/>
        <w:ind w:left="20"/>
        <w:rPr>
          <w:rFonts w:ascii="Arial Black Normalny" w:hAnsi="Arial Black Normalny" w:cs="Arial Black Normalny"/>
          <w:color w:val="000000"/>
          <w:sz w:val="40"/>
          <w:szCs w:val="40"/>
        </w:rPr>
      </w:pPr>
    </w:p>
    <w:p w14:paraId="7917D0CC" w14:textId="77777777" w:rsidR="00E23C0F" w:rsidRDefault="00E23C0F">
      <w:pPr>
        <w:widowControl w:val="0"/>
        <w:autoSpaceDE w:val="0"/>
        <w:autoSpaceDN w:val="0"/>
        <w:adjustRightInd w:val="0"/>
        <w:spacing w:after="0" w:line="299" w:lineRule="exact"/>
        <w:ind w:left="20"/>
        <w:rPr>
          <w:rFonts w:ascii="Arial Black Normalny" w:hAnsi="Arial Black Normalny" w:cs="Arial Black Normalny"/>
          <w:color w:val="000000"/>
          <w:sz w:val="40"/>
          <w:szCs w:val="40"/>
        </w:rPr>
      </w:pPr>
    </w:p>
    <w:p w14:paraId="21B21DBE" w14:textId="77777777" w:rsidR="00E23C0F" w:rsidRDefault="00E23C0F">
      <w:pPr>
        <w:widowControl w:val="0"/>
        <w:autoSpaceDE w:val="0"/>
        <w:autoSpaceDN w:val="0"/>
        <w:adjustRightInd w:val="0"/>
        <w:spacing w:after="0" w:line="299" w:lineRule="exact"/>
        <w:ind w:left="20"/>
        <w:rPr>
          <w:rFonts w:ascii="Arial Black Normalny" w:hAnsi="Arial Black Normalny" w:cs="Arial Black Normalny"/>
          <w:color w:val="000000"/>
          <w:sz w:val="40"/>
          <w:szCs w:val="40"/>
        </w:rPr>
      </w:pPr>
    </w:p>
    <w:p w14:paraId="492BD0C6" w14:textId="77777777" w:rsidR="00FC0446" w:rsidRDefault="00FC0446">
      <w:pPr>
        <w:widowControl w:val="0"/>
        <w:autoSpaceDE w:val="0"/>
        <w:autoSpaceDN w:val="0"/>
        <w:adjustRightInd w:val="0"/>
        <w:spacing w:before="276" w:after="0" w:line="299" w:lineRule="exact"/>
        <w:ind w:left="20"/>
        <w:rPr>
          <w:rFonts w:ascii="Arial Black Normalny" w:hAnsi="Arial Black Normalny" w:cs="Arial Black Normalny"/>
          <w:color w:val="000000"/>
          <w:sz w:val="26"/>
          <w:szCs w:val="26"/>
        </w:rPr>
      </w:pPr>
    </w:p>
    <w:p w14:paraId="30F51219" w14:textId="77777777" w:rsidR="00E23C0F" w:rsidRDefault="00E23C0F">
      <w:pPr>
        <w:widowControl w:val="0"/>
        <w:autoSpaceDE w:val="0"/>
        <w:autoSpaceDN w:val="0"/>
        <w:adjustRightInd w:val="0"/>
        <w:spacing w:after="0" w:line="240" w:lineRule="auto"/>
        <w:rPr>
          <w:rFonts w:ascii="Arial Black Normalny" w:hAnsi="Arial Black Normalny" w:cs="Arial Black Normalny"/>
          <w:color w:val="000000"/>
          <w:sz w:val="26"/>
          <w:szCs w:val="26"/>
        </w:rPr>
        <w:sectPr w:rsidR="00E23C0F">
          <w:pgSz w:w="11900" w:h="16840"/>
          <w:pgMar w:top="-1406" w:right="1440" w:bottom="-20" w:left="1393" w:header="708" w:footer="708" w:gutter="0"/>
          <w:cols w:space="708"/>
          <w:noEndnote/>
        </w:sectPr>
      </w:pPr>
    </w:p>
    <w:p w14:paraId="44C41E93" w14:textId="77777777" w:rsidR="00E23C0F" w:rsidRDefault="000F0A4A">
      <w:pPr>
        <w:widowControl w:val="0"/>
        <w:autoSpaceDE w:val="0"/>
        <w:autoSpaceDN w:val="0"/>
        <w:adjustRightInd w:val="0"/>
        <w:spacing w:before="7" w:after="0" w:line="322" w:lineRule="exact"/>
        <w:ind w:left="8891"/>
        <w:rPr>
          <w:rFonts w:ascii="Arial" w:hAnsi="Arial" w:cs="Arial"/>
          <w:color w:val="000000"/>
          <w:sz w:val="28"/>
          <w:szCs w:val="28"/>
        </w:rPr>
      </w:pPr>
      <w:bookmarkStart w:id="0" w:name="Pg2"/>
      <w:bookmarkEnd w:id="0"/>
      <w:r>
        <w:rPr>
          <w:rFonts w:ascii="Arial" w:hAnsi="Arial" w:cs="Arial"/>
          <w:color w:val="000000"/>
          <w:sz w:val="28"/>
          <w:szCs w:val="28"/>
        </w:rPr>
        <w:lastRenderedPageBreak/>
        <w:t xml:space="preserve"> </w:t>
      </w:r>
    </w:p>
    <w:p w14:paraId="32D5D0E9" w14:textId="77777777" w:rsidR="00E23C0F" w:rsidRDefault="00E23C0F">
      <w:pPr>
        <w:widowControl w:val="0"/>
        <w:autoSpaceDE w:val="0"/>
        <w:autoSpaceDN w:val="0"/>
        <w:adjustRightInd w:val="0"/>
        <w:spacing w:after="0" w:line="253" w:lineRule="exact"/>
        <w:ind w:left="2661"/>
        <w:rPr>
          <w:rFonts w:ascii="Arial" w:hAnsi="Arial" w:cs="Arial"/>
          <w:color w:val="000000"/>
          <w:sz w:val="28"/>
          <w:szCs w:val="28"/>
        </w:rPr>
      </w:pPr>
    </w:p>
    <w:p w14:paraId="4FBC3683" w14:textId="77777777" w:rsidR="00E23C0F" w:rsidRDefault="000F0A4A">
      <w:pPr>
        <w:widowControl w:val="0"/>
        <w:autoSpaceDE w:val="0"/>
        <w:autoSpaceDN w:val="0"/>
        <w:adjustRightInd w:val="0"/>
        <w:spacing w:before="242" w:after="0" w:line="253" w:lineRule="exact"/>
        <w:ind w:left="2661"/>
        <w:rPr>
          <w:rFonts w:ascii="Arial Black Normalny" w:hAnsi="Arial Black Normalny" w:cs="Arial Black Normalny"/>
          <w:color w:val="000000"/>
        </w:rPr>
      </w:pPr>
      <w:r>
        <w:rPr>
          <w:rFonts w:ascii="Arial Black Normalny" w:hAnsi="Arial Black Normalny" w:cs="Arial Black Normalny"/>
          <w:color w:val="000000"/>
          <w:u w:val="single"/>
        </w:rPr>
        <w:t>SPIS ZAWARTOŚCI PROJEKTU</w:t>
      </w:r>
    </w:p>
    <w:p w14:paraId="02841E74" w14:textId="77777777" w:rsidR="00E23C0F" w:rsidRDefault="00E23C0F">
      <w:pPr>
        <w:widowControl w:val="0"/>
        <w:autoSpaceDE w:val="0"/>
        <w:autoSpaceDN w:val="0"/>
        <w:adjustRightInd w:val="0"/>
        <w:spacing w:after="0" w:line="253" w:lineRule="exact"/>
        <w:ind w:left="158"/>
        <w:rPr>
          <w:rFonts w:ascii="Arial Black Normalny" w:hAnsi="Arial Black Normalny" w:cs="Arial Black Normalny"/>
          <w:color w:val="000000"/>
        </w:rPr>
      </w:pPr>
    </w:p>
    <w:p w14:paraId="2190F9F8" w14:textId="77777777" w:rsidR="00E23C0F" w:rsidRDefault="00E23C0F">
      <w:pPr>
        <w:widowControl w:val="0"/>
        <w:autoSpaceDE w:val="0"/>
        <w:autoSpaceDN w:val="0"/>
        <w:adjustRightInd w:val="0"/>
        <w:spacing w:after="0" w:line="253" w:lineRule="exact"/>
        <w:ind w:left="158"/>
        <w:rPr>
          <w:rFonts w:ascii="Arial Black Normalny" w:hAnsi="Arial Black Normalny" w:cs="Arial Black Normalny"/>
          <w:color w:val="000000"/>
        </w:rPr>
      </w:pPr>
    </w:p>
    <w:p w14:paraId="51D270EB" w14:textId="77777777" w:rsidR="00E23C0F" w:rsidRDefault="00E23C0F">
      <w:pPr>
        <w:widowControl w:val="0"/>
        <w:autoSpaceDE w:val="0"/>
        <w:autoSpaceDN w:val="0"/>
        <w:adjustRightInd w:val="0"/>
        <w:spacing w:after="0" w:line="253" w:lineRule="exact"/>
        <w:ind w:left="158"/>
        <w:rPr>
          <w:rFonts w:ascii="Arial Black Normalny" w:hAnsi="Arial Black Normalny" w:cs="Arial Black Normalny"/>
          <w:color w:val="000000"/>
        </w:rPr>
      </w:pPr>
    </w:p>
    <w:p w14:paraId="1142BF57" w14:textId="77777777" w:rsidR="00E23C0F" w:rsidRDefault="00E23C0F">
      <w:pPr>
        <w:widowControl w:val="0"/>
        <w:autoSpaceDE w:val="0"/>
        <w:autoSpaceDN w:val="0"/>
        <w:adjustRightInd w:val="0"/>
        <w:spacing w:after="0" w:line="253" w:lineRule="exact"/>
        <w:ind w:left="158"/>
        <w:rPr>
          <w:rFonts w:ascii="Arial Black Normalny" w:hAnsi="Arial Black Normalny" w:cs="Arial Black Normalny"/>
          <w:color w:val="000000"/>
        </w:rPr>
      </w:pPr>
    </w:p>
    <w:p w14:paraId="48B32986" w14:textId="77777777" w:rsidR="00E23C0F" w:rsidRDefault="00E23C0F">
      <w:pPr>
        <w:widowControl w:val="0"/>
        <w:autoSpaceDE w:val="0"/>
        <w:autoSpaceDN w:val="0"/>
        <w:adjustRightInd w:val="0"/>
        <w:spacing w:after="0" w:line="253" w:lineRule="exact"/>
        <w:ind w:left="158"/>
        <w:rPr>
          <w:rFonts w:ascii="Arial Black Normalny" w:hAnsi="Arial Black Normalny" w:cs="Arial Black Normalny"/>
          <w:color w:val="000000"/>
        </w:rPr>
      </w:pPr>
    </w:p>
    <w:p w14:paraId="1C4CC702" w14:textId="77777777" w:rsidR="00E23C0F" w:rsidRDefault="000F0A4A">
      <w:pPr>
        <w:widowControl w:val="0"/>
        <w:tabs>
          <w:tab w:val="left" w:pos="724"/>
        </w:tabs>
        <w:autoSpaceDE w:val="0"/>
        <w:autoSpaceDN w:val="0"/>
        <w:adjustRightInd w:val="0"/>
        <w:spacing w:before="43" w:after="0" w:line="253" w:lineRule="exact"/>
        <w:ind w:left="158"/>
        <w:rPr>
          <w:rFonts w:ascii="Arial Black Normalny" w:hAnsi="Arial Black Normalny" w:cs="Arial Black Normalny"/>
          <w:color w:val="000000"/>
          <w:spacing w:val="1"/>
        </w:rPr>
      </w:pPr>
      <w:r>
        <w:rPr>
          <w:rFonts w:ascii="Arial Black Normalny" w:hAnsi="Arial Black Normalny" w:cs="Arial Black Normalny"/>
          <w:color w:val="000000"/>
          <w:spacing w:val="1"/>
        </w:rPr>
        <w:t>1.</w:t>
      </w:r>
      <w:r>
        <w:rPr>
          <w:rFonts w:ascii="Arial Black Normalny" w:hAnsi="Arial Black Normalny" w:cs="Arial Black Normalny"/>
          <w:color w:val="000000"/>
          <w:spacing w:val="1"/>
        </w:rPr>
        <w:tab/>
        <w:t>Oświadczenie projektanta</w:t>
      </w:r>
    </w:p>
    <w:p w14:paraId="487B5C96" w14:textId="77777777" w:rsidR="00E23C0F" w:rsidRDefault="00E23C0F">
      <w:pPr>
        <w:widowControl w:val="0"/>
        <w:autoSpaceDE w:val="0"/>
        <w:autoSpaceDN w:val="0"/>
        <w:adjustRightInd w:val="0"/>
        <w:spacing w:after="0" w:line="253" w:lineRule="exact"/>
        <w:ind w:left="158"/>
        <w:rPr>
          <w:rFonts w:ascii="Arial Black Normalny" w:hAnsi="Arial Black Normalny" w:cs="Arial Black Normalny"/>
          <w:color w:val="000000"/>
          <w:spacing w:val="1"/>
        </w:rPr>
      </w:pPr>
    </w:p>
    <w:p w14:paraId="3F9BBD8F" w14:textId="77777777" w:rsidR="00E23C0F" w:rsidRDefault="000F0A4A">
      <w:pPr>
        <w:widowControl w:val="0"/>
        <w:tabs>
          <w:tab w:val="left" w:pos="724"/>
        </w:tabs>
        <w:autoSpaceDE w:val="0"/>
        <w:autoSpaceDN w:val="0"/>
        <w:adjustRightInd w:val="0"/>
        <w:spacing w:before="115" w:after="0" w:line="253" w:lineRule="exact"/>
        <w:ind w:left="158"/>
        <w:rPr>
          <w:rFonts w:ascii="Arial Black Normalny" w:hAnsi="Arial Black Normalny" w:cs="Arial Black Normalny"/>
          <w:color w:val="000000"/>
          <w:spacing w:val="1"/>
        </w:rPr>
      </w:pPr>
      <w:r>
        <w:rPr>
          <w:rFonts w:ascii="Arial Black Normalny" w:hAnsi="Arial Black Normalny" w:cs="Arial Black Normalny"/>
          <w:color w:val="000000"/>
          <w:spacing w:val="1"/>
        </w:rPr>
        <w:t>2.</w:t>
      </w:r>
      <w:r>
        <w:rPr>
          <w:rFonts w:ascii="Arial Black Normalny" w:hAnsi="Arial Black Normalny" w:cs="Arial Black Normalny"/>
          <w:color w:val="000000"/>
          <w:spacing w:val="1"/>
        </w:rPr>
        <w:tab/>
        <w:t>Informacje o planie BIOZ</w:t>
      </w:r>
    </w:p>
    <w:p w14:paraId="54C3F356" w14:textId="77777777" w:rsidR="00E23C0F" w:rsidRDefault="00E23C0F">
      <w:pPr>
        <w:widowControl w:val="0"/>
        <w:autoSpaceDE w:val="0"/>
        <w:autoSpaceDN w:val="0"/>
        <w:adjustRightInd w:val="0"/>
        <w:spacing w:after="0" w:line="253" w:lineRule="exact"/>
        <w:ind w:left="158"/>
        <w:rPr>
          <w:rFonts w:ascii="Arial Black Normalny" w:hAnsi="Arial Black Normalny" w:cs="Arial Black Normalny"/>
          <w:color w:val="000000"/>
          <w:spacing w:val="1"/>
        </w:rPr>
      </w:pPr>
    </w:p>
    <w:p w14:paraId="7C5B02A7" w14:textId="77777777" w:rsidR="00E23C0F" w:rsidRDefault="000F0A4A">
      <w:pPr>
        <w:widowControl w:val="0"/>
        <w:tabs>
          <w:tab w:val="left" w:pos="724"/>
        </w:tabs>
        <w:autoSpaceDE w:val="0"/>
        <w:autoSpaceDN w:val="0"/>
        <w:adjustRightInd w:val="0"/>
        <w:spacing w:before="114" w:after="0" w:line="253" w:lineRule="exact"/>
        <w:ind w:left="158"/>
        <w:rPr>
          <w:rFonts w:ascii="Arial Black Normalny" w:hAnsi="Arial Black Normalny" w:cs="Arial Black Normalny"/>
          <w:color w:val="000000"/>
          <w:spacing w:val="1"/>
        </w:rPr>
      </w:pPr>
      <w:r>
        <w:rPr>
          <w:rFonts w:ascii="Arial Black Normalny" w:hAnsi="Arial Black Normalny" w:cs="Arial Black Normalny"/>
          <w:color w:val="000000"/>
          <w:spacing w:val="1"/>
        </w:rPr>
        <w:t>3.</w:t>
      </w:r>
      <w:r>
        <w:rPr>
          <w:rFonts w:ascii="Arial Black Normalny" w:hAnsi="Arial Black Normalny" w:cs="Arial Black Normalny"/>
          <w:color w:val="000000"/>
          <w:spacing w:val="1"/>
        </w:rPr>
        <w:tab/>
        <w:t>Opis do projektu zagospodarowania działki</w:t>
      </w:r>
    </w:p>
    <w:p w14:paraId="4A81CDC2" w14:textId="77777777" w:rsidR="00E23C0F" w:rsidRDefault="00E23C0F">
      <w:pPr>
        <w:widowControl w:val="0"/>
        <w:autoSpaceDE w:val="0"/>
        <w:autoSpaceDN w:val="0"/>
        <w:adjustRightInd w:val="0"/>
        <w:spacing w:after="0" w:line="253" w:lineRule="exact"/>
        <w:ind w:left="158"/>
        <w:rPr>
          <w:rFonts w:ascii="Arial Black Normalny" w:hAnsi="Arial Black Normalny" w:cs="Arial Black Normalny"/>
          <w:color w:val="000000"/>
          <w:spacing w:val="1"/>
        </w:rPr>
      </w:pPr>
    </w:p>
    <w:p w14:paraId="70BF6683" w14:textId="77777777" w:rsidR="00E23C0F" w:rsidRDefault="000F0A4A">
      <w:pPr>
        <w:widowControl w:val="0"/>
        <w:tabs>
          <w:tab w:val="left" w:pos="724"/>
          <w:tab w:val="left" w:pos="7348"/>
        </w:tabs>
        <w:autoSpaceDE w:val="0"/>
        <w:autoSpaceDN w:val="0"/>
        <w:adjustRightInd w:val="0"/>
        <w:spacing w:before="115" w:after="0" w:line="253" w:lineRule="exact"/>
        <w:ind w:left="158"/>
        <w:rPr>
          <w:rFonts w:ascii="Arial Black Normalny" w:hAnsi="Arial Black Normalny" w:cs="Arial Black Normalny"/>
          <w:color w:val="000000"/>
          <w:spacing w:val="1"/>
        </w:rPr>
      </w:pPr>
      <w:r>
        <w:rPr>
          <w:rFonts w:ascii="Arial Black Normalny" w:hAnsi="Arial Black Normalny" w:cs="Arial Black Normalny"/>
          <w:color w:val="000000"/>
          <w:spacing w:val="1"/>
        </w:rPr>
        <w:t>4.</w:t>
      </w:r>
      <w:r>
        <w:rPr>
          <w:rFonts w:ascii="Arial Black Normalny" w:hAnsi="Arial Black Normalny" w:cs="Arial Black Normalny"/>
          <w:color w:val="000000"/>
          <w:spacing w:val="1"/>
        </w:rPr>
        <w:tab/>
        <w:t>Projekt zagospodarowania działki</w:t>
      </w:r>
      <w:r>
        <w:rPr>
          <w:rFonts w:ascii="Arial Black Normalny" w:hAnsi="Arial Black Normalny" w:cs="Arial Black Normalny"/>
          <w:color w:val="000000"/>
          <w:spacing w:val="1"/>
        </w:rPr>
        <w:tab/>
      </w:r>
    </w:p>
    <w:p w14:paraId="79CCA406" w14:textId="77777777" w:rsidR="00E23C0F" w:rsidRDefault="00E23C0F">
      <w:pPr>
        <w:widowControl w:val="0"/>
        <w:autoSpaceDE w:val="0"/>
        <w:autoSpaceDN w:val="0"/>
        <w:adjustRightInd w:val="0"/>
        <w:spacing w:after="0" w:line="253" w:lineRule="exact"/>
        <w:ind w:left="158"/>
        <w:rPr>
          <w:rFonts w:ascii="Arial Black Normalny" w:hAnsi="Arial Black Normalny" w:cs="Arial Black Normalny"/>
          <w:color w:val="000000"/>
          <w:spacing w:val="1"/>
        </w:rPr>
      </w:pPr>
    </w:p>
    <w:p w14:paraId="3ABD84DF" w14:textId="77777777" w:rsidR="00E23C0F" w:rsidRDefault="000F0A4A">
      <w:pPr>
        <w:widowControl w:val="0"/>
        <w:tabs>
          <w:tab w:val="left" w:pos="724"/>
        </w:tabs>
        <w:autoSpaceDE w:val="0"/>
        <w:autoSpaceDN w:val="0"/>
        <w:adjustRightInd w:val="0"/>
        <w:spacing w:before="116" w:after="0" w:line="253" w:lineRule="exact"/>
        <w:ind w:left="158"/>
        <w:rPr>
          <w:rFonts w:ascii="Arial Black Normalny" w:hAnsi="Arial Black Normalny" w:cs="Arial Black Normalny"/>
          <w:color w:val="000000"/>
          <w:spacing w:val="1"/>
        </w:rPr>
      </w:pPr>
      <w:r>
        <w:rPr>
          <w:rFonts w:ascii="Arial Black Normalny" w:hAnsi="Arial Black Normalny" w:cs="Arial Black Normalny"/>
          <w:color w:val="000000"/>
          <w:spacing w:val="1"/>
        </w:rPr>
        <w:t>5.</w:t>
      </w:r>
      <w:r>
        <w:rPr>
          <w:rFonts w:ascii="Arial Black Normalny" w:hAnsi="Arial Black Normalny" w:cs="Arial Black Normalny"/>
          <w:color w:val="000000"/>
          <w:spacing w:val="1"/>
        </w:rPr>
        <w:tab/>
        <w:t>Opis techniczny</w:t>
      </w:r>
    </w:p>
    <w:p w14:paraId="139F413F" w14:textId="77777777" w:rsidR="00E23C0F" w:rsidRDefault="00E23C0F">
      <w:pPr>
        <w:widowControl w:val="0"/>
        <w:autoSpaceDE w:val="0"/>
        <w:autoSpaceDN w:val="0"/>
        <w:adjustRightInd w:val="0"/>
        <w:spacing w:after="0" w:line="253" w:lineRule="exact"/>
        <w:ind w:left="158"/>
        <w:rPr>
          <w:rFonts w:ascii="Arial Black Normalny" w:hAnsi="Arial Black Normalny" w:cs="Arial Black Normalny"/>
          <w:color w:val="000000"/>
          <w:spacing w:val="1"/>
        </w:rPr>
      </w:pPr>
    </w:p>
    <w:p w14:paraId="5F96C662" w14:textId="77777777" w:rsidR="00E23C0F" w:rsidRDefault="000F0A4A">
      <w:pPr>
        <w:widowControl w:val="0"/>
        <w:tabs>
          <w:tab w:val="left" w:pos="724"/>
        </w:tabs>
        <w:autoSpaceDE w:val="0"/>
        <w:autoSpaceDN w:val="0"/>
        <w:adjustRightInd w:val="0"/>
        <w:spacing w:before="113" w:after="0" w:line="253" w:lineRule="exact"/>
        <w:ind w:left="158"/>
        <w:rPr>
          <w:rFonts w:ascii="Arial Black Normalny" w:hAnsi="Arial Black Normalny" w:cs="Arial Black Normalny"/>
          <w:color w:val="000000"/>
          <w:spacing w:val="1"/>
        </w:rPr>
      </w:pPr>
      <w:r>
        <w:rPr>
          <w:rFonts w:ascii="Arial Black Normalny" w:hAnsi="Arial Black Normalny" w:cs="Arial Black Normalny"/>
          <w:color w:val="000000"/>
          <w:spacing w:val="1"/>
        </w:rPr>
        <w:t>6.</w:t>
      </w:r>
      <w:r>
        <w:rPr>
          <w:rFonts w:ascii="Arial Black Normalny" w:hAnsi="Arial Black Normalny" w:cs="Arial Black Normalny"/>
          <w:color w:val="000000"/>
          <w:spacing w:val="1"/>
        </w:rPr>
        <w:tab/>
        <w:t>Rysunki techniczne</w:t>
      </w:r>
    </w:p>
    <w:p w14:paraId="364575CB" w14:textId="77777777" w:rsidR="00E23C0F" w:rsidRDefault="00E23C0F">
      <w:pPr>
        <w:widowControl w:val="0"/>
        <w:autoSpaceDE w:val="0"/>
        <w:autoSpaceDN w:val="0"/>
        <w:adjustRightInd w:val="0"/>
        <w:spacing w:after="0" w:line="253" w:lineRule="exact"/>
        <w:ind w:left="158"/>
        <w:rPr>
          <w:rFonts w:ascii="Arial Black Normalny" w:hAnsi="Arial Black Normalny" w:cs="Arial Black Normalny"/>
          <w:color w:val="000000"/>
          <w:spacing w:val="1"/>
        </w:rPr>
      </w:pPr>
    </w:p>
    <w:p w14:paraId="21C4BE92" w14:textId="77777777" w:rsidR="00E23C0F" w:rsidRDefault="000F0A4A">
      <w:pPr>
        <w:widowControl w:val="0"/>
        <w:tabs>
          <w:tab w:val="left" w:pos="7435"/>
        </w:tabs>
        <w:autoSpaceDE w:val="0"/>
        <w:autoSpaceDN w:val="0"/>
        <w:adjustRightInd w:val="0"/>
        <w:spacing w:before="116" w:after="0" w:line="253" w:lineRule="exact"/>
        <w:ind w:left="158" w:firstLine="180"/>
        <w:rPr>
          <w:rFonts w:ascii="Arial Black Normalny" w:eastAsia="Arial Unicode MS" w:hAnsi="Arial Black Normalny" w:cs="Arial Black Normalny"/>
          <w:color w:val="000000"/>
          <w:spacing w:val="1"/>
        </w:rPr>
      </w:pPr>
      <w:r>
        <w:rPr>
          <w:rFonts w:ascii="Arial Unicode MS" w:eastAsia="Arial Unicode MS" w:hAnsi="Arial Black Normalny" w:cs="Arial Unicode MS" w:hint="eastAsia"/>
          <w:color w:val="000000"/>
          <w:spacing w:val="1"/>
        </w:rPr>
        <w:t>·</w:t>
      </w:r>
      <w:r>
        <w:rPr>
          <w:rFonts w:ascii="Arial" w:eastAsia="Arial Unicode MS" w:hAnsi="Arial" w:cs="Arial"/>
          <w:color w:val="000000"/>
          <w:spacing w:val="1"/>
        </w:rPr>
        <w:t xml:space="preserve"> </w:t>
      </w:r>
      <w:r>
        <w:rPr>
          <w:rFonts w:ascii="Arial Black Normalny" w:eastAsia="Arial Unicode MS" w:hAnsi="Arial Black Normalny" w:cs="Arial Black Normalny"/>
          <w:color w:val="000000"/>
          <w:spacing w:val="1"/>
        </w:rPr>
        <w:t xml:space="preserve">  Lokalizacja ustawienia </w:t>
      </w:r>
      <w:r w:rsidR="00D13602">
        <w:rPr>
          <w:rFonts w:ascii="Arial Black Normalny" w:eastAsia="Arial Unicode MS" w:hAnsi="Arial Black Normalny" w:cs="Arial Black Normalny"/>
          <w:color w:val="000000"/>
          <w:spacing w:val="1"/>
        </w:rPr>
        <w:t>altany</w:t>
      </w:r>
      <w:r>
        <w:rPr>
          <w:rFonts w:ascii="Arial Black Normalny" w:eastAsia="Arial Unicode MS" w:hAnsi="Arial Black Normalny" w:cs="Arial Black Normalny"/>
          <w:color w:val="000000"/>
          <w:spacing w:val="1"/>
        </w:rPr>
        <w:tab/>
      </w:r>
    </w:p>
    <w:p w14:paraId="13CFA801" w14:textId="77777777" w:rsidR="00E23C0F" w:rsidRDefault="00E23C0F">
      <w:pPr>
        <w:widowControl w:val="0"/>
        <w:autoSpaceDE w:val="0"/>
        <w:autoSpaceDN w:val="0"/>
        <w:adjustRightInd w:val="0"/>
        <w:spacing w:after="0" w:line="253" w:lineRule="exact"/>
        <w:ind w:left="201"/>
        <w:rPr>
          <w:rFonts w:ascii="Arial Black Normalny" w:eastAsia="Arial Unicode MS" w:hAnsi="Arial Black Normalny" w:cs="Arial Black Normalny"/>
          <w:color w:val="000000"/>
          <w:spacing w:val="1"/>
        </w:rPr>
      </w:pPr>
    </w:p>
    <w:p w14:paraId="206CF459" w14:textId="77777777" w:rsidR="00E23C0F" w:rsidRDefault="00E23C0F">
      <w:pPr>
        <w:widowControl w:val="0"/>
        <w:autoSpaceDE w:val="0"/>
        <w:autoSpaceDN w:val="0"/>
        <w:adjustRightInd w:val="0"/>
        <w:spacing w:after="0" w:line="253" w:lineRule="exact"/>
        <w:ind w:left="201"/>
        <w:rPr>
          <w:rFonts w:ascii="Arial Black Normalny" w:eastAsia="Arial Unicode MS" w:hAnsi="Arial Black Normalny" w:cs="Arial Black Normalny"/>
          <w:color w:val="000000"/>
          <w:spacing w:val="1"/>
        </w:rPr>
      </w:pPr>
    </w:p>
    <w:p w14:paraId="0EE6C6D6" w14:textId="77777777" w:rsidR="00E23C0F" w:rsidRDefault="00E23C0F">
      <w:pPr>
        <w:widowControl w:val="0"/>
        <w:autoSpaceDE w:val="0"/>
        <w:autoSpaceDN w:val="0"/>
        <w:adjustRightInd w:val="0"/>
        <w:spacing w:after="0" w:line="253" w:lineRule="exact"/>
        <w:ind w:left="201"/>
        <w:rPr>
          <w:rFonts w:ascii="Arial Black Normalny" w:eastAsia="Arial Unicode MS" w:hAnsi="Arial Black Normalny" w:cs="Arial Black Normalny"/>
          <w:color w:val="000000"/>
          <w:spacing w:val="1"/>
        </w:rPr>
      </w:pPr>
    </w:p>
    <w:p w14:paraId="4666C4AD" w14:textId="77777777" w:rsidR="00E23C0F" w:rsidRDefault="000F0A4A">
      <w:pPr>
        <w:widowControl w:val="0"/>
        <w:autoSpaceDE w:val="0"/>
        <w:autoSpaceDN w:val="0"/>
        <w:adjustRightInd w:val="0"/>
        <w:spacing w:before="2" w:after="0" w:line="253" w:lineRule="exact"/>
        <w:ind w:left="201"/>
        <w:rPr>
          <w:rFonts w:ascii="Arial Black Normalny" w:eastAsia="Arial Unicode MS" w:hAnsi="Arial Black Normalny" w:cs="Arial Black Normalny"/>
          <w:color w:val="000000"/>
        </w:rPr>
      </w:pPr>
      <w:r>
        <w:rPr>
          <w:rFonts w:ascii="Arial Black Normalny" w:eastAsia="Arial Unicode MS" w:hAnsi="Arial Black Normalny" w:cs="Arial Black Normalny"/>
          <w:color w:val="000000"/>
        </w:rPr>
        <w:t xml:space="preserve">6.    Uprawnienia </w:t>
      </w:r>
    </w:p>
    <w:p w14:paraId="6F93FEE1" w14:textId="77777777" w:rsidR="00E23C0F" w:rsidRDefault="00E23C0F">
      <w:pPr>
        <w:widowControl w:val="0"/>
        <w:autoSpaceDE w:val="0"/>
        <w:autoSpaceDN w:val="0"/>
        <w:adjustRightInd w:val="0"/>
        <w:spacing w:after="0" w:line="240" w:lineRule="auto"/>
        <w:rPr>
          <w:rFonts w:ascii="Arial Black Normalny" w:eastAsia="Arial Unicode MS" w:hAnsi="Arial Black Normalny" w:cs="Arial Black Normalny"/>
          <w:color w:val="000000"/>
        </w:rPr>
        <w:sectPr w:rsidR="00E23C0F">
          <w:pgSz w:w="11900" w:h="16840"/>
          <w:pgMar w:top="-926" w:right="1211" w:bottom="-20" w:left="1440" w:header="708" w:footer="708" w:gutter="0"/>
          <w:cols w:space="708"/>
          <w:noEndnote/>
        </w:sectPr>
      </w:pPr>
    </w:p>
    <w:p w14:paraId="1BA5FC5F" w14:textId="77777777" w:rsidR="00E23C0F" w:rsidRDefault="000F0A4A">
      <w:pPr>
        <w:widowControl w:val="0"/>
        <w:autoSpaceDE w:val="0"/>
        <w:autoSpaceDN w:val="0"/>
        <w:adjustRightInd w:val="0"/>
        <w:spacing w:before="7" w:after="0" w:line="322" w:lineRule="exact"/>
        <w:ind w:left="8933"/>
        <w:rPr>
          <w:rFonts w:ascii="Arial" w:eastAsia="Arial Unicode MS" w:hAnsi="Arial" w:cs="Arial"/>
          <w:color w:val="000000"/>
          <w:sz w:val="28"/>
          <w:szCs w:val="28"/>
        </w:rPr>
      </w:pPr>
      <w:bookmarkStart w:id="1" w:name="Pg3"/>
      <w:bookmarkEnd w:id="1"/>
      <w:r>
        <w:rPr>
          <w:rFonts w:ascii="Arial" w:eastAsia="Arial Unicode MS" w:hAnsi="Arial" w:cs="Arial"/>
          <w:color w:val="000000"/>
          <w:sz w:val="28"/>
          <w:szCs w:val="28"/>
        </w:rPr>
        <w:lastRenderedPageBreak/>
        <w:t xml:space="preserve"> </w:t>
      </w:r>
    </w:p>
    <w:p w14:paraId="49CF7B17" w14:textId="77777777" w:rsidR="00E23C0F" w:rsidRDefault="00E23C0F">
      <w:pPr>
        <w:widowControl w:val="0"/>
        <w:autoSpaceDE w:val="0"/>
        <w:autoSpaceDN w:val="0"/>
        <w:adjustRightInd w:val="0"/>
        <w:spacing w:after="0" w:line="322" w:lineRule="exact"/>
        <w:ind w:left="5684"/>
        <w:rPr>
          <w:rFonts w:ascii="Arial" w:eastAsia="Arial Unicode MS" w:hAnsi="Arial" w:cs="Arial"/>
          <w:color w:val="000000"/>
          <w:sz w:val="28"/>
          <w:szCs w:val="28"/>
        </w:rPr>
      </w:pPr>
    </w:p>
    <w:p w14:paraId="37B1EC22" w14:textId="77777777" w:rsidR="00E23C0F" w:rsidRDefault="00311AB5">
      <w:pPr>
        <w:widowControl w:val="0"/>
        <w:autoSpaceDE w:val="0"/>
        <w:autoSpaceDN w:val="0"/>
        <w:adjustRightInd w:val="0"/>
        <w:spacing w:before="76" w:after="0" w:line="322" w:lineRule="exact"/>
        <w:ind w:left="5684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>Kamieńsk</w:t>
      </w:r>
      <w:r w:rsidR="000F0A4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dn. </w:t>
      </w:r>
      <w:r w:rsidR="008D3316">
        <w:rPr>
          <w:rFonts w:ascii="Times New Roman" w:eastAsia="Arial Unicode MS" w:hAnsi="Times New Roman" w:cs="Times New Roman"/>
          <w:color w:val="000000"/>
          <w:sz w:val="28"/>
          <w:szCs w:val="28"/>
        </w:rPr>
        <w:t>2</w:t>
      </w:r>
      <w:r w:rsidR="00B65C56">
        <w:rPr>
          <w:rFonts w:ascii="Times New Roman" w:eastAsia="Arial Unicode MS" w:hAnsi="Times New Roman" w:cs="Times New Roman"/>
          <w:color w:val="000000"/>
          <w:sz w:val="28"/>
          <w:szCs w:val="28"/>
        </w:rPr>
        <w:t>1</w:t>
      </w:r>
      <w:r w:rsidR="000F0A4A">
        <w:rPr>
          <w:rFonts w:ascii="Times New Roman" w:eastAsia="Arial Unicode MS" w:hAnsi="Times New Roman" w:cs="Times New Roman"/>
          <w:color w:val="000000"/>
          <w:sz w:val="28"/>
          <w:szCs w:val="28"/>
        </w:rPr>
        <w:t>.0</w:t>
      </w:r>
      <w:r w:rsidR="00B65C56">
        <w:rPr>
          <w:rFonts w:ascii="Times New Roman" w:eastAsia="Arial Unicode MS" w:hAnsi="Times New Roman" w:cs="Times New Roman"/>
          <w:color w:val="000000"/>
          <w:sz w:val="28"/>
          <w:szCs w:val="28"/>
        </w:rPr>
        <w:t>1</w:t>
      </w:r>
      <w:r w:rsidR="000F0A4A">
        <w:rPr>
          <w:rFonts w:ascii="Times New Roman" w:eastAsia="Arial Unicode MS" w:hAnsi="Times New Roman" w:cs="Times New Roman"/>
          <w:color w:val="000000"/>
          <w:sz w:val="28"/>
          <w:szCs w:val="28"/>
        </w:rPr>
        <w:t>.20</w:t>
      </w:r>
      <w:r w:rsidR="00B65C56">
        <w:rPr>
          <w:rFonts w:ascii="Times New Roman" w:eastAsia="Arial Unicode MS" w:hAnsi="Times New Roman" w:cs="Times New Roman"/>
          <w:color w:val="000000"/>
          <w:sz w:val="28"/>
          <w:szCs w:val="28"/>
        </w:rPr>
        <w:t>20</w:t>
      </w:r>
      <w:r w:rsidR="000F0A4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r. </w:t>
      </w:r>
    </w:p>
    <w:p w14:paraId="3FBCB8D5" w14:textId="77777777" w:rsidR="00E23C0F" w:rsidRDefault="00E23C0F">
      <w:pPr>
        <w:widowControl w:val="0"/>
        <w:autoSpaceDE w:val="0"/>
        <w:autoSpaceDN w:val="0"/>
        <w:adjustRightInd w:val="0"/>
        <w:spacing w:after="0" w:line="322" w:lineRule="exact"/>
        <w:ind w:left="3435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460B8D1C" w14:textId="77777777" w:rsidR="00E23C0F" w:rsidRDefault="00E23C0F">
      <w:pPr>
        <w:widowControl w:val="0"/>
        <w:autoSpaceDE w:val="0"/>
        <w:autoSpaceDN w:val="0"/>
        <w:adjustRightInd w:val="0"/>
        <w:spacing w:after="0" w:line="322" w:lineRule="exact"/>
        <w:ind w:left="3435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44313AD2" w14:textId="77777777" w:rsidR="00E23C0F" w:rsidRDefault="00E23C0F">
      <w:pPr>
        <w:widowControl w:val="0"/>
        <w:autoSpaceDE w:val="0"/>
        <w:autoSpaceDN w:val="0"/>
        <w:adjustRightInd w:val="0"/>
        <w:spacing w:after="0" w:line="322" w:lineRule="exact"/>
        <w:ind w:left="3435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2FAA675A" w14:textId="77777777" w:rsidR="00E23C0F" w:rsidRDefault="00E23C0F">
      <w:pPr>
        <w:widowControl w:val="0"/>
        <w:autoSpaceDE w:val="0"/>
        <w:autoSpaceDN w:val="0"/>
        <w:adjustRightInd w:val="0"/>
        <w:spacing w:after="0" w:line="322" w:lineRule="exact"/>
        <w:ind w:left="3435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374BB21A" w14:textId="77777777" w:rsidR="00E23C0F" w:rsidRDefault="00E23C0F">
      <w:pPr>
        <w:widowControl w:val="0"/>
        <w:autoSpaceDE w:val="0"/>
        <w:autoSpaceDN w:val="0"/>
        <w:adjustRightInd w:val="0"/>
        <w:spacing w:after="0" w:line="322" w:lineRule="exact"/>
        <w:ind w:left="3435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6DFC5114" w14:textId="77777777" w:rsidR="00E23C0F" w:rsidRDefault="000F0A4A">
      <w:pPr>
        <w:widowControl w:val="0"/>
        <w:autoSpaceDE w:val="0"/>
        <w:autoSpaceDN w:val="0"/>
        <w:adjustRightInd w:val="0"/>
        <w:spacing w:before="8" w:after="0" w:line="322" w:lineRule="exact"/>
        <w:ind w:left="3435"/>
        <w:rPr>
          <w:rFonts w:ascii="Times New Roman" w:eastAsia="Arial Unicode MS" w:hAnsi="Times New Roman" w:cs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8"/>
          <w:szCs w:val="28"/>
          <w:u w:val="single"/>
        </w:rPr>
        <w:t>OŚWIADCZENIE</w:t>
      </w:r>
    </w:p>
    <w:p w14:paraId="03BF70F8" w14:textId="77777777" w:rsidR="00E23C0F" w:rsidRDefault="000F0A4A">
      <w:pPr>
        <w:widowControl w:val="0"/>
        <w:autoSpaceDE w:val="0"/>
        <w:autoSpaceDN w:val="0"/>
        <w:adjustRightInd w:val="0"/>
        <w:spacing w:before="1" w:after="0" w:line="319" w:lineRule="exact"/>
        <w:ind w:left="2271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 xml:space="preserve">o sporządzeniu projektu budowlanego </w:t>
      </w:r>
    </w:p>
    <w:p w14:paraId="625D8194" w14:textId="77777777" w:rsidR="00E23C0F" w:rsidRDefault="00E23C0F">
      <w:pPr>
        <w:widowControl w:val="0"/>
        <w:autoSpaceDE w:val="0"/>
        <w:autoSpaceDN w:val="0"/>
        <w:adjustRightInd w:val="0"/>
        <w:spacing w:after="0" w:line="320" w:lineRule="exact"/>
        <w:ind w:left="20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</w:pPr>
    </w:p>
    <w:p w14:paraId="38410067" w14:textId="77777777" w:rsidR="00E23C0F" w:rsidRDefault="00E23C0F">
      <w:pPr>
        <w:widowControl w:val="0"/>
        <w:autoSpaceDE w:val="0"/>
        <w:autoSpaceDN w:val="0"/>
        <w:adjustRightInd w:val="0"/>
        <w:spacing w:after="0" w:line="320" w:lineRule="exact"/>
        <w:ind w:left="20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</w:pPr>
    </w:p>
    <w:p w14:paraId="30B95000" w14:textId="77777777" w:rsidR="00E23C0F" w:rsidRDefault="00E23C0F">
      <w:pPr>
        <w:widowControl w:val="0"/>
        <w:autoSpaceDE w:val="0"/>
        <w:autoSpaceDN w:val="0"/>
        <w:adjustRightInd w:val="0"/>
        <w:spacing w:after="0" w:line="320" w:lineRule="exact"/>
        <w:ind w:left="20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</w:pPr>
    </w:p>
    <w:p w14:paraId="503EEF02" w14:textId="77777777" w:rsidR="00E23C0F" w:rsidRDefault="00E23C0F">
      <w:pPr>
        <w:widowControl w:val="0"/>
        <w:autoSpaceDE w:val="0"/>
        <w:autoSpaceDN w:val="0"/>
        <w:adjustRightInd w:val="0"/>
        <w:spacing w:after="0" w:line="320" w:lineRule="exact"/>
        <w:ind w:left="20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</w:pPr>
    </w:p>
    <w:p w14:paraId="196405DB" w14:textId="535200F0" w:rsidR="00E23C0F" w:rsidRDefault="000F0A4A">
      <w:pPr>
        <w:widowControl w:val="0"/>
        <w:autoSpaceDE w:val="0"/>
        <w:autoSpaceDN w:val="0"/>
        <w:adjustRightInd w:val="0"/>
        <w:spacing w:before="1" w:after="0" w:line="320" w:lineRule="exact"/>
        <w:ind w:left="20" w:firstLine="487"/>
        <w:jc w:val="both"/>
        <w:rPr>
          <w:rFonts w:ascii="Times New Roman" w:eastAsia="Arial Unicode MS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8"/>
          <w:szCs w:val="28"/>
        </w:rPr>
        <w:t xml:space="preserve">Zgodnie z art. 20 ust. 4 ustawy Prawo Budowlane ( Dz. U. Nr 207,  poz. </w:t>
      </w:r>
      <w:r>
        <w:rPr>
          <w:rFonts w:ascii="Times New Roman" w:eastAsia="Arial Unicode MS" w:hAnsi="Times New Roman" w:cs="Times New Roman"/>
          <w:color w:val="000000"/>
          <w:w w:val="106"/>
          <w:sz w:val="28"/>
          <w:szCs w:val="28"/>
        </w:rPr>
        <w:t xml:space="preserve">2016 z 2003 r. - teks jednolity z </w:t>
      </w:r>
      <w:proofErr w:type="spellStart"/>
      <w:r>
        <w:rPr>
          <w:rFonts w:ascii="Times New Roman" w:eastAsia="Arial Unicode MS" w:hAnsi="Times New Roman" w:cs="Times New Roman"/>
          <w:color w:val="000000"/>
          <w:w w:val="106"/>
          <w:sz w:val="28"/>
          <w:szCs w:val="28"/>
        </w:rPr>
        <w:t>późn</w:t>
      </w:r>
      <w:proofErr w:type="spellEnd"/>
      <w:r>
        <w:rPr>
          <w:rFonts w:ascii="Times New Roman" w:eastAsia="Arial Unicode MS" w:hAnsi="Times New Roman" w:cs="Times New Roman"/>
          <w:color w:val="000000"/>
          <w:w w:val="106"/>
          <w:sz w:val="28"/>
          <w:szCs w:val="28"/>
        </w:rPr>
        <w:t xml:space="preserve">. zmianami) oświadczam, że niniejszy </w:t>
      </w:r>
      <w:r>
        <w:rPr>
          <w:rFonts w:ascii="Times New Roman" w:eastAsia="Arial Unicode MS" w:hAnsi="Times New Roman" w:cs="Times New Roman"/>
          <w:color w:val="000000"/>
          <w:w w:val="101"/>
          <w:sz w:val="28"/>
          <w:szCs w:val="28"/>
        </w:rPr>
        <w:t xml:space="preserve">projekt  budowlany  pt.: </w:t>
      </w:r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8"/>
          <w:szCs w:val="28"/>
        </w:rPr>
        <w:t>„</w:t>
      </w:r>
      <w:r w:rsidR="00B65C56">
        <w:rPr>
          <w:rFonts w:ascii="Times New Roman" w:eastAsia="Arial Unicode MS" w:hAnsi="Times New Roman" w:cs="Times New Roman"/>
          <w:b/>
          <w:bCs/>
          <w:color w:val="000000"/>
          <w:spacing w:val="2"/>
          <w:sz w:val="28"/>
          <w:szCs w:val="28"/>
        </w:rPr>
        <w:t>Montaż elementów małej architektury – zestaw z</w:t>
      </w:r>
      <w:r w:rsidR="007E3120">
        <w:rPr>
          <w:rFonts w:ascii="Times New Roman" w:eastAsia="Arial Unicode MS" w:hAnsi="Times New Roman" w:cs="Times New Roman"/>
          <w:b/>
          <w:bCs/>
          <w:color w:val="000000"/>
          <w:spacing w:val="2"/>
          <w:sz w:val="28"/>
          <w:szCs w:val="28"/>
        </w:rPr>
        <w:t>abawowo</w:t>
      </w:r>
      <w:r w:rsidR="00B65C56">
        <w:rPr>
          <w:rFonts w:ascii="Times New Roman" w:eastAsia="Arial Unicode MS" w:hAnsi="Times New Roman" w:cs="Times New Roman"/>
          <w:b/>
          <w:bCs/>
          <w:color w:val="000000"/>
          <w:spacing w:val="2"/>
          <w:sz w:val="28"/>
          <w:szCs w:val="28"/>
        </w:rPr>
        <w:t>-zręcznościowy</w:t>
      </w:r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8"/>
          <w:szCs w:val="28"/>
        </w:rPr>
        <w:t>”</w:t>
      </w:r>
      <w:r w:rsidR="006507C5">
        <w:rPr>
          <w:rFonts w:ascii="Times New Roman" w:eastAsia="Arial Unicode MS" w:hAnsi="Times New Roman" w:cs="Times New Roman"/>
          <w:b/>
          <w:bCs/>
          <w:color w:val="000000"/>
          <w:spacing w:val="2"/>
          <w:sz w:val="28"/>
          <w:szCs w:val="28"/>
        </w:rPr>
        <w:t xml:space="preserve"> na dz. nr </w:t>
      </w:r>
      <w:r w:rsidR="00B65C56">
        <w:rPr>
          <w:rFonts w:ascii="Times New Roman" w:eastAsia="Arial Unicode MS" w:hAnsi="Times New Roman" w:cs="Times New Roman"/>
          <w:b/>
          <w:bCs/>
          <w:color w:val="000000"/>
          <w:spacing w:val="2"/>
          <w:sz w:val="28"/>
          <w:szCs w:val="28"/>
        </w:rPr>
        <w:t>53</w:t>
      </w:r>
      <w:r w:rsidR="006507C5">
        <w:rPr>
          <w:rFonts w:ascii="Times New Roman" w:eastAsia="Arial Unicode MS" w:hAnsi="Times New Roman" w:cs="Times New Roman"/>
          <w:b/>
          <w:bCs/>
          <w:color w:val="000000"/>
          <w:spacing w:val="2"/>
          <w:sz w:val="28"/>
          <w:szCs w:val="28"/>
        </w:rPr>
        <w:t xml:space="preserve"> obr. </w:t>
      </w:r>
      <w:r w:rsidR="00B65C56">
        <w:rPr>
          <w:rFonts w:ascii="Times New Roman" w:eastAsia="Arial Unicode MS" w:hAnsi="Times New Roman" w:cs="Times New Roman"/>
          <w:b/>
          <w:bCs/>
          <w:color w:val="000000"/>
          <w:spacing w:val="2"/>
          <w:sz w:val="28"/>
          <w:szCs w:val="28"/>
        </w:rPr>
        <w:t>6 Przedbórz</w:t>
      </w:r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2"/>
          <w:sz w:val="28"/>
          <w:szCs w:val="28"/>
        </w:rPr>
        <w:t xml:space="preserve"> opracowany  dla: </w:t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8"/>
          <w:szCs w:val="28"/>
        </w:rPr>
        <w:t xml:space="preserve">Gminy </w:t>
      </w:r>
      <w:r w:rsidR="00B65C56">
        <w:rPr>
          <w:rFonts w:ascii="Times New Roman" w:eastAsia="Arial Unicode MS" w:hAnsi="Times New Roman" w:cs="Times New Roman"/>
          <w:b/>
          <w:bCs/>
          <w:color w:val="000000"/>
          <w:spacing w:val="1"/>
          <w:sz w:val="28"/>
          <w:szCs w:val="28"/>
        </w:rPr>
        <w:t>Przedbórz</w:t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8"/>
          <w:szCs w:val="28"/>
        </w:rPr>
        <w:t xml:space="preserve">został wykonany zgodnie z obowiązującymi przepisami oraz zasadami wiedzy technicznej. </w:t>
      </w:r>
    </w:p>
    <w:p w14:paraId="2D416C24" w14:textId="77777777" w:rsidR="00E23C0F" w:rsidRDefault="00E23C0F">
      <w:pPr>
        <w:widowControl w:val="0"/>
        <w:autoSpaceDE w:val="0"/>
        <w:autoSpaceDN w:val="0"/>
        <w:adjustRightInd w:val="0"/>
        <w:spacing w:after="0" w:line="230" w:lineRule="exact"/>
        <w:ind w:left="2854"/>
        <w:rPr>
          <w:rFonts w:ascii="Times New Roman" w:eastAsia="Arial Unicode MS" w:hAnsi="Times New Roman" w:cs="Times New Roman"/>
          <w:color w:val="000000"/>
          <w:spacing w:val="1"/>
          <w:sz w:val="28"/>
          <w:szCs w:val="28"/>
        </w:rPr>
      </w:pPr>
    </w:p>
    <w:p w14:paraId="41DE62CA" w14:textId="77777777" w:rsidR="00E23C0F" w:rsidRDefault="00E23C0F">
      <w:pPr>
        <w:widowControl w:val="0"/>
        <w:autoSpaceDE w:val="0"/>
        <w:autoSpaceDN w:val="0"/>
        <w:adjustRightInd w:val="0"/>
        <w:spacing w:after="0" w:line="230" w:lineRule="exact"/>
        <w:ind w:left="2854"/>
        <w:rPr>
          <w:rFonts w:ascii="Times New Roman" w:eastAsia="Arial Unicode MS" w:hAnsi="Times New Roman" w:cs="Times New Roman"/>
          <w:color w:val="000000"/>
          <w:spacing w:val="1"/>
          <w:sz w:val="28"/>
          <w:szCs w:val="28"/>
        </w:rPr>
      </w:pPr>
    </w:p>
    <w:p w14:paraId="0B80C4B0" w14:textId="77777777" w:rsidR="00E23C0F" w:rsidRDefault="00E23C0F">
      <w:pPr>
        <w:widowControl w:val="0"/>
        <w:autoSpaceDE w:val="0"/>
        <w:autoSpaceDN w:val="0"/>
        <w:adjustRightInd w:val="0"/>
        <w:spacing w:after="0" w:line="230" w:lineRule="exact"/>
        <w:ind w:left="2854"/>
        <w:rPr>
          <w:rFonts w:ascii="Times New Roman" w:eastAsia="Arial Unicode MS" w:hAnsi="Times New Roman" w:cs="Times New Roman"/>
          <w:color w:val="000000"/>
          <w:spacing w:val="1"/>
          <w:sz w:val="28"/>
          <w:szCs w:val="28"/>
        </w:rPr>
      </w:pPr>
    </w:p>
    <w:p w14:paraId="66065D97" w14:textId="77777777" w:rsidR="00E23C0F" w:rsidRDefault="00E23C0F">
      <w:pPr>
        <w:widowControl w:val="0"/>
        <w:autoSpaceDE w:val="0"/>
        <w:autoSpaceDN w:val="0"/>
        <w:adjustRightInd w:val="0"/>
        <w:spacing w:after="0" w:line="230" w:lineRule="exact"/>
        <w:ind w:left="2854"/>
        <w:rPr>
          <w:rFonts w:ascii="Times New Roman" w:eastAsia="Arial Unicode MS" w:hAnsi="Times New Roman" w:cs="Times New Roman"/>
          <w:color w:val="000000"/>
          <w:spacing w:val="1"/>
          <w:sz w:val="28"/>
          <w:szCs w:val="28"/>
        </w:rPr>
      </w:pPr>
    </w:p>
    <w:p w14:paraId="1D4158E7" w14:textId="77777777" w:rsidR="00E23C0F" w:rsidRDefault="00E23C0F">
      <w:pPr>
        <w:widowControl w:val="0"/>
        <w:autoSpaceDE w:val="0"/>
        <w:autoSpaceDN w:val="0"/>
        <w:adjustRightInd w:val="0"/>
        <w:spacing w:after="0" w:line="230" w:lineRule="exact"/>
        <w:ind w:left="2854"/>
        <w:rPr>
          <w:rFonts w:ascii="Times New Roman" w:eastAsia="Arial Unicode MS" w:hAnsi="Times New Roman" w:cs="Times New Roman"/>
          <w:color w:val="000000"/>
          <w:spacing w:val="1"/>
          <w:sz w:val="28"/>
          <w:szCs w:val="28"/>
        </w:rPr>
      </w:pPr>
    </w:p>
    <w:p w14:paraId="6EFC50BC" w14:textId="77777777" w:rsidR="00E23C0F" w:rsidRDefault="00E23C0F">
      <w:pPr>
        <w:widowControl w:val="0"/>
        <w:autoSpaceDE w:val="0"/>
        <w:autoSpaceDN w:val="0"/>
        <w:adjustRightInd w:val="0"/>
        <w:spacing w:after="0" w:line="230" w:lineRule="exact"/>
        <w:ind w:left="2854"/>
        <w:rPr>
          <w:rFonts w:ascii="Times New Roman" w:eastAsia="Arial Unicode MS" w:hAnsi="Times New Roman" w:cs="Times New Roman"/>
          <w:color w:val="000000"/>
          <w:spacing w:val="1"/>
          <w:sz w:val="28"/>
          <w:szCs w:val="28"/>
        </w:rPr>
      </w:pPr>
    </w:p>
    <w:p w14:paraId="60B22CB0" w14:textId="77777777" w:rsidR="00E23C0F" w:rsidRDefault="00E23C0F">
      <w:pPr>
        <w:widowControl w:val="0"/>
        <w:autoSpaceDE w:val="0"/>
        <w:autoSpaceDN w:val="0"/>
        <w:adjustRightInd w:val="0"/>
        <w:spacing w:after="0" w:line="230" w:lineRule="exact"/>
        <w:ind w:left="2854"/>
        <w:rPr>
          <w:rFonts w:ascii="Times New Roman" w:eastAsia="Arial Unicode MS" w:hAnsi="Times New Roman" w:cs="Times New Roman"/>
          <w:color w:val="000000"/>
          <w:spacing w:val="1"/>
          <w:sz w:val="28"/>
          <w:szCs w:val="28"/>
        </w:rPr>
      </w:pPr>
    </w:p>
    <w:p w14:paraId="2E694776" w14:textId="77777777" w:rsidR="00E23C0F" w:rsidRDefault="00E23C0F">
      <w:pPr>
        <w:widowControl w:val="0"/>
        <w:autoSpaceDE w:val="0"/>
        <w:autoSpaceDN w:val="0"/>
        <w:adjustRightInd w:val="0"/>
        <w:spacing w:after="0" w:line="230" w:lineRule="exact"/>
        <w:ind w:left="2854"/>
        <w:rPr>
          <w:rFonts w:ascii="Times New Roman" w:eastAsia="Arial Unicode MS" w:hAnsi="Times New Roman" w:cs="Times New Roman"/>
          <w:color w:val="000000"/>
          <w:spacing w:val="1"/>
          <w:sz w:val="28"/>
          <w:szCs w:val="28"/>
        </w:rPr>
      </w:pPr>
    </w:p>
    <w:p w14:paraId="17E74672" w14:textId="77777777" w:rsidR="00E23C0F" w:rsidRPr="006507C5" w:rsidRDefault="009D6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</w:rPr>
        <w:sectPr w:rsidR="00E23C0F" w:rsidRPr="006507C5">
          <w:pgSz w:w="11900" w:h="16840"/>
          <w:pgMar w:top="-926" w:right="1211" w:bottom="-20" w:left="1398" w:header="708" w:footer="708" w:gutter="0"/>
          <w:cols w:space="708"/>
          <w:noEndnote/>
        </w:sectPr>
      </w:pPr>
      <w:r>
        <w:t>Antoni Ziemba 68/75Łw</w:t>
      </w:r>
    </w:p>
    <w:p w14:paraId="1E864F52" w14:textId="77777777" w:rsidR="00E23C0F" w:rsidRDefault="000F0A4A">
      <w:pPr>
        <w:widowControl w:val="0"/>
        <w:autoSpaceDE w:val="0"/>
        <w:autoSpaceDN w:val="0"/>
        <w:adjustRightInd w:val="0"/>
        <w:spacing w:before="7" w:after="0" w:line="322" w:lineRule="exact"/>
        <w:ind w:left="8933"/>
        <w:rPr>
          <w:rFonts w:ascii="Arial" w:eastAsia="Arial Unicode MS" w:hAnsi="Arial" w:cs="Arial"/>
          <w:color w:val="000000"/>
          <w:sz w:val="28"/>
          <w:szCs w:val="28"/>
        </w:rPr>
      </w:pPr>
      <w:bookmarkStart w:id="2" w:name="Pg4"/>
      <w:bookmarkEnd w:id="2"/>
      <w:r>
        <w:rPr>
          <w:rFonts w:ascii="Arial" w:eastAsia="Arial Unicode MS" w:hAnsi="Arial" w:cs="Arial"/>
          <w:color w:val="000000"/>
          <w:sz w:val="28"/>
          <w:szCs w:val="28"/>
        </w:rPr>
        <w:lastRenderedPageBreak/>
        <w:t xml:space="preserve"> </w:t>
      </w:r>
    </w:p>
    <w:p w14:paraId="219DB058" w14:textId="77777777" w:rsidR="00E23C0F" w:rsidRDefault="000F0A4A">
      <w:pPr>
        <w:widowControl w:val="0"/>
        <w:tabs>
          <w:tab w:val="left" w:pos="2775"/>
        </w:tabs>
        <w:autoSpaceDE w:val="0"/>
        <w:autoSpaceDN w:val="0"/>
        <w:adjustRightInd w:val="0"/>
        <w:spacing w:before="131" w:after="0" w:line="380" w:lineRule="exact"/>
        <w:ind w:left="845" w:right="774"/>
        <w:rPr>
          <w:rFonts w:ascii="Times New Roman" w:eastAsia="Arial Unicode MS" w:hAnsi="Times New Roman" w:cs="Times New Roman"/>
          <w:b/>
          <w:bCs/>
          <w:color w:val="000000"/>
          <w:w w:val="97"/>
          <w:sz w:val="32"/>
          <w:szCs w:val="32"/>
        </w:rPr>
      </w:pPr>
      <w:r>
        <w:rPr>
          <w:rFonts w:ascii="Times New Roman" w:eastAsia="Arial Unicode MS" w:hAnsi="Times New Roman" w:cs="Times New Roman"/>
          <w:b/>
          <w:bCs/>
          <w:color w:val="000000"/>
          <w:w w:val="96"/>
          <w:sz w:val="32"/>
          <w:szCs w:val="32"/>
          <w:u w:val="single"/>
        </w:rPr>
        <w:t>INFORMACJA DOTYCZĄCA BEZPIECZEŃSTWA</w:t>
      </w:r>
      <w:r>
        <w:rPr>
          <w:rFonts w:ascii="Times New Roman" w:eastAsia="Arial Unicode MS" w:hAnsi="Times New Roman" w:cs="Times New Roman"/>
          <w:b/>
          <w:bCs/>
          <w:color w:val="000000"/>
          <w:w w:val="96"/>
          <w:sz w:val="32"/>
          <w:szCs w:val="32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w w:val="96"/>
          <w:sz w:val="32"/>
          <w:szCs w:val="32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w w:val="97"/>
          <w:sz w:val="32"/>
          <w:szCs w:val="32"/>
          <w:u w:val="single"/>
        </w:rPr>
        <w:t>I OCHRONY ZDROWIA</w:t>
      </w:r>
    </w:p>
    <w:p w14:paraId="3982D23F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w w:val="97"/>
          <w:sz w:val="32"/>
          <w:szCs w:val="32"/>
        </w:rPr>
      </w:pPr>
    </w:p>
    <w:p w14:paraId="6AC89027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w w:val="97"/>
          <w:sz w:val="32"/>
          <w:szCs w:val="32"/>
        </w:rPr>
      </w:pPr>
    </w:p>
    <w:p w14:paraId="2B4F1D22" w14:textId="77777777" w:rsidR="00E23C0F" w:rsidRDefault="000F0A4A">
      <w:pPr>
        <w:widowControl w:val="0"/>
        <w:autoSpaceDE w:val="0"/>
        <w:autoSpaceDN w:val="0"/>
        <w:adjustRightInd w:val="0"/>
        <w:spacing w:before="174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(NA PODSTAWIE ROZPORZĄDZENIA Ministra infrastruktury z dnia 23 czerwca 2003 r.) </w:t>
      </w:r>
    </w:p>
    <w:p w14:paraId="151D69A9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246B36BD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01FA8EE" w14:textId="77777777" w:rsidR="00E23C0F" w:rsidRDefault="000F0A4A">
      <w:pPr>
        <w:widowControl w:val="0"/>
        <w:tabs>
          <w:tab w:val="left" w:pos="447"/>
        </w:tabs>
        <w:autoSpaceDE w:val="0"/>
        <w:autoSpaceDN w:val="0"/>
        <w:adjustRightInd w:val="0"/>
        <w:spacing w:before="10" w:after="0" w:line="276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I.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val="single"/>
        </w:rPr>
        <w:t>Informacje ogólne:</w:t>
      </w:r>
    </w:p>
    <w:p w14:paraId="19A09C1D" w14:textId="77777777" w:rsidR="00E23C0F" w:rsidRDefault="000F0A4A">
      <w:pPr>
        <w:widowControl w:val="0"/>
        <w:autoSpaceDE w:val="0"/>
        <w:autoSpaceDN w:val="0"/>
        <w:adjustRightInd w:val="0"/>
        <w:spacing w:before="266" w:after="0" w:line="276" w:lineRule="exact"/>
        <w:ind w:left="447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1)</w:t>
      </w:r>
      <w:r>
        <w:rPr>
          <w:rFonts w:ascii="Arial" w:eastAsia="Arial Unicode MS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 Nazwa i adres obiektu budowlanego: </w:t>
      </w:r>
    </w:p>
    <w:p w14:paraId="4191BC5B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872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</w:p>
    <w:p w14:paraId="0EF3D544" w14:textId="77777777" w:rsidR="00E23C0F" w:rsidRDefault="00B65C56">
      <w:pPr>
        <w:widowControl w:val="0"/>
        <w:autoSpaceDE w:val="0"/>
        <w:autoSpaceDN w:val="0"/>
        <w:adjustRightInd w:val="0"/>
        <w:spacing w:before="8" w:after="0" w:line="276" w:lineRule="exact"/>
        <w:ind w:left="872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Montaż elementów małej architektury – zestaw zabawowo-zręcznościowy</w:t>
      </w:r>
    </w:p>
    <w:p w14:paraId="3B493BE3" w14:textId="77777777" w:rsidR="00E23C0F" w:rsidRDefault="006507C5">
      <w:pPr>
        <w:widowControl w:val="0"/>
        <w:autoSpaceDE w:val="0"/>
        <w:autoSpaceDN w:val="0"/>
        <w:adjustRightInd w:val="0"/>
        <w:spacing w:before="1" w:after="0" w:line="256" w:lineRule="exact"/>
        <w:ind w:left="872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>w m.</w:t>
      </w:r>
      <w:r w:rsidR="00B65C56"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 Przedbórz</w:t>
      </w:r>
      <w:r w:rsidR="000F0A4A"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038B576C" w14:textId="77777777" w:rsidR="00E23C0F" w:rsidRDefault="000F0A4A">
      <w:pPr>
        <w:widowControl w:val="0"/>
        <w:autoSpaceDE w:val="0"/>
        <w:autoSpaceDN w:val="0"/>
        <w:adjustRightInd w:val="0"/>
        <w:spacing w:before="8" w:after="0" w:line="276" w:lineRule="exact"/>
        <w:ind w:left="872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Działka nr ewidencyjny </w:t>
      </w:r>
      <w:r w:rsidR="00B65C56"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5</w:t>
      </w:r>
      <w:r w:rsidR="008D3316"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3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 obręb </w:t>
      </w:r>
      <w:r w:rsidR="00B65C56"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6 Przedbórz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</w:p>
    <w:p w14:paraId="13A5898D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447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509AAC5B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447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58D2F97F" w14:textId="77777777" w:rsidR="00E23C0F" w:rsidRDefault="000F0A4A">
      <w:pPr>
        <w:widowControl w:val="0"/>
        <w:autoSpaceDE w:val="0"/>
        <w:autoSpaceDN w:val="0"/>
        <w:adjustRightInd w:val="0"/>
        <w:spacing w:before="272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2)</w:t>
      </w:r>
      <w:r>
        <w:rPr>
          <w:rFonts w:ascii="Arial" w:eastAsia="Arial Unicode MS" w:hAnsi="Arial" w:cs="Arial"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Imię i nazwisko lub nazwę Inwestora oraz jego adres: </w:t>
      </w:r>
    </w:p>
    <w:p w14:paraId="30BA6031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87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9091695" w14:textId="77777777" w:rsidR="00E23C0F" w:rsidRDefault="000F0A4A">
      <w:pPr>
        <w:widowControl w:val="0"/>
        <w:autoSpaceDE w:val="0"/>
        <w:autoSpaceDN w:val="0"/>
        <w:adjustRightInd w:val="0"/>
        <w:spacing w:before="8" w:after="0" w:line="276" w:lineRule="exact"/>
        <w:ind w:left="872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Gmina </w:t>
      </w:r>
      <w:r w:rsidR="00B65C56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Przedbórz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6CB449B6" w14:textId="77777777" w:rsidR="00F35F24" w:rsidRDefault="000F0A4A">
      <w:pPr>
        <w:widowControl w:val="0"/>
        <w:autoSpaceDE w:val="0"/>
        <w:autoSpaceDN w:val="0"/>
        <w:adjustRightInd w:val="0"/>
        <w:spacing w:before="1" w:after="0" w:line="280" w:lineRule="exact"/>
        <w:ind w:left="872" w:right="6446"/>
        <w:jc w:val="both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ul. </w:t>
      </w:r>
      <w:r w:rsidR="00B65C56"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Mostowa 29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br/>
        <w:t>9</w:t>
      </w:r>
      <w:r w:rsidR="008D3316"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7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-</w:t>
      </w:r>
      <w:r w:rsidR="008D3316"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5</w:t>
      </w:r>
      <w:r w:rsidR="00B65C56"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7</w:t>
      </w:r>
      <w:r w:rsidR="008D3316"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0</w:t>
      </w:r>
    </w:p>
    <w:p w14:paraId="5B7CC76C" w14:textId="77777777" w:rsidR="00E23C0F" w:rsidRDefault="00B65C56">
      <w:pPr>
        <w:widowControl w:val="0"/>
        <w:autoSpaceDE w:val="0"/>
        <w:autoSpaceDN w:val="0"/>
        <w:adjustRightInd w:val="0"/>
        <w:spacing w:before="1" w:after="0" w:line="280" w:lineRule="exact"/>
        <w:ind w:left="872" w:right="6446"/>
        <w:jc w:val="both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Przedbórz</w:t>
      </w:r>
      <w:r w:rsidR="000F0A4A"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</w:p>
    <w:p w14:paraId="5CFB6142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447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32CF17D0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447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4DD1638C" w14:textId="77777777" w:rsidR="00E23C0F" w:rsidRDefault="000F0A4A">
      <w:pPr>
        <w:widowControl w:val="0"/>
        <w:autoSpaceDE w:val="0"/>
        <w:autoSpaceDN w:val="0"/>
        <w:adjustRightInd w:val="0"/>
        <w:spacing w:before="272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3)</w:t>
      </w:r>
      <w:r>
        <w:rPr>
          <w:rFonts w:ascii="Arial" w:eastAsia="Arial Unicode MS" w:hAnsi="Arial" w:cs="Arial"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Imię i nazwisko projektanta, sporządzającego informację: </w:t>
      </w:r>
    </w:p>
    <w:p w14:paraId="74E4DBA8" w14:textId="77777777" w:rsidR="00E23C0F" w:rsidRDefault="009D61A9">
      <w:pPr>
        <w:widowControl w:val="0"/>
        <w:autoSpaceDE w:val="0"/>
        <w:autoSpaceDN w:val="0"/>
        <w:adjustRightInd w:val="0"/>
        <w:spacing w:before="264" w:after="0" w:line="276" w:lineRule="exact"/>
        <w:ind w:left="872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Antoni</w:t>
      </w:r>
      <w:r w:rsidR="006507C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Ziemba</w:t>
      </w:r>
      <w:r w:rsidR="000F0A4A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0ACBA828" w14:textId="77777777" w:rsidR="00E23C0F" w:rsidRDefault="000F0A4A">
      <w:pPr>
        <w:widowControl w:val="0"/>
        <w:autoSpaceDE w:val="0"/>
        <w:autoSpaceDN w:val="0"/>
        <w:adjustRightInd w:val="0"/>
        <w:spacing w:before="1" w:after="0" w:line="280" w:lineRule="exact"/>
        <w:ind w:left="872" w:right="6206"/>
        <w:jc w:val="both"/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ul. </w:t>
      </w:r>
      <w:r w:rsidR="009D61A9"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>Piastowska 15/55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  <w:t>97-</w:t>
      </w:r>
      <w:r w:rsidR="009D61A9"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  <w:t>50</w:t>
      </w:r>
      <w:r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  <w:t xml:space="preserve">0 </w:t>
      </w:r>
      <w:r w:rsidR="009D61A9"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  <w:t>Radomsko</w:t>
      </w:r>
      <w:r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</w:p>
    <w:p w14:paraId="41FEBE34" w14:textId="77777777" w:rsidR="00E23C0F" w:rsidRDefault="00E23C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  <w:sectPr w:rsidR="00E23C0F">
          <w:pgSz w:w="11900" w:h="16840"/>
          <w:pgMar w:top="-926" w:right="1211" w:bottom="-20" w:left="1398" w:header="708" w:footer="708" w:gutter="0"/>
          <w:cols w:space="708"/>
          <w:noEndnote/>
        </w:sectPr>
      </w:pPr>
    </w:p>
    <w:p w14:paraId="64D3A927" w14:textId="77777777" w:rsidR="00E23C0F" w:rsidRDefault="000F0A4A">
      <w:pPr>
        <w:widowControl w:val="0"/>
        <w:autoSpaceDE w:val="0"/>
        <w:autoSpaceDN w:val="0"/>
        <w:adjustRightInd w:val="0"/>
        <w:spacing w:before="7" w:after="0" w:line="322" w:lineRule="exact"/>
        <w:ind w:left="8933"/>
        <w:rPr>
          <w:rFonts w:ascii="Arial" w:eastAsia="Arial Unicode MS" w:hAnsi="Arial" w:cs="Arial"/>
          <w:color w:val="000000"/>
          <w:sz w:val="28"/>
          <w:szCs w:val="28"/>
        </w:rPr>
      </w:pPr>
      <w:bookmarkStart w:id="3" w:name="Pg5"/>
      <w:bookmarkEnd w:id="3"/>
      <w:r>
        <w:rPr>
          <w:rFonts w:ascii="Arial" w:eastAsia="Arial Unicode MS" w:hAnsi="Arial" w:cs="Arial"/>
          <w:color w:val="000000"/>
          <w:sz w:val="28"/>
          <w:szCs w:val="28"/>
        </w:rPr>
        <w:lastRenderedPageBreak/>
        <w:t xml:space="preserve"> </w:t>
      </w:r>
    </w:p>
    <w:p w14:paraId="270D3C53" w14:textId="77777777" w:rsidR="00E23C0F" w:rsidRDefault="000F0A4A">
      <w:pPr>
        <w:widowControl w:val="0"/>
        <w:autoSpaceDE w:val="0"/>
        <w:autoSpaceDN w:val="0"/>
        <w:adjustRightInd w:val="0"/>
        <w:spacing w:before="136" w:after="0" w:line="276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II.</w:t>
      </w:r>
      <w:r>
        <w:rPr>
          <w:rFonts w:ascii="Arial" w:eastAsia="Arial Unicode MS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val="single"/>
        </w:rPr>
        <w:t>Część opisowa</w:t>
      </w:r>
    </w:p>
    <w:p w14:paraId="41CFF8FF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</w:p>
    <w:p w14:paraId="629014FE" w14:textId="59ED825A" w:rsidR="00E23C0F" w:rsidRDefault="000F0A4A">
      <w:pPr>
        <w:widowControl w:val="0"/>
        <w:autoSpaceDE w:val="0"/>
        <w:autoSpaceDN w:val="0"/>
        <w:adjustRightInd w:val="0"/>
        <w:spacing w:before="8" w:after="0" w:line="276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Zgodnie z Art. 20 ust. 1 Ustawy Prawo Budowlane wymagane jest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  <w:u w:val="single"/>
        </w:rPr>
        <w:t>opracowanie informacji</w:t>
      </w:r>
      <w:r w:rsidR="00D17BA6">
        <w:rPr>
          <w:rFonts w:ascii="Times New Roman" w:eastAsia="Arial Unicode MS" w:hAnsi="Times New Roman" w:cs="Times New Roman"/>
          <w:color w:val="000000"/>
          <w:w w:val="102"/>
          <w:sz w:val="24"/>
          <w:szCs w:val="24"/>
          <w:u w:val="single"/>
        </w:rPr>
        <w:t xml:space="preserve"> </w:t>
      </w:r>
      <w:bookmarkStart w:id="4" w:name="_GoBack"/>
      <w:bookmarkEnd w:id="4"/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dotyczącej bezpieczeństwa i ochrony zdrowia w związku ze specyfiką projektowanego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obiektu budowlanego, która 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(na podstawie DZ.U.2003.120.1126 </w:t>
      </w:r>
      <w:r>
        <w:rPr>
          <w:rFonts w:ascii="Times New Roman" w:eastAsia="Arial Unicode MS" w:hAnsi="Times New Roman" w:cs="Times New Roman"/>
          <w:color w:val="000000"/>
          <w:w w:val="120"/>
          <w:sz w:val="24"/>
          <w:szCs w:val="24"/>
        </w:rPr>
        <w:t xml:space="preserve">§ 6 ust. </w:t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 xml:space="preserve">1 b) stanowi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wytyczną do opracowania przez kierownika budowy, przed rozpoczęciem robót, planu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bezpieczeństwa i ochrony zdrowia uwzględniającą specyfikę obiektu budowlanego i warunki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prowadzenia robót budowlanych (poz. 1a pkt. 8). </w:t>
      </w:r>
    </w:p>
    <w:p w14:paraId="4C82439E" w14:textId="77777777" w:rsidR="00E23C0F" w:rsidRDefault="000F0A4A">
      <w:pPr>
        <w:widowControl w:val="0"/>
        <w:autoSpaceDE w:val="0"/>
        <w:autoSpaceDN w:val="0"/>
        <w:adjustRightInd w:val="0"/>
        <w:spacing w:before="261" w:after="0" w:line="280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 xml:space="preserve">USTALENIA    DOTYCZĄCE    CZASU    TRWANIA    BUDOWY    I    ILOŚCI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ZATRUDNIONYCH PRACOWNIKÓW. </w:t>
      </w:r>
    </w:p>
    <w:p w14:paraId="3C68DB17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1DA9E144" w14:textId="77777777" w:rsidR="00E23C0F" w:rsidRDefault="000F0A4A">
      <w:pPr>
        <w:widowControl w:val="0"/>
        <w:autoSpaceDE w:val="0"/>
        <w:autoSpaceDN w:val="0"/>
        <w:adjustRightInd w:val="0"/>
        <w:spacing w:before="8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 czas trwania budowy: po</w:t>
      </w:r>
      <w:r w:rsidR="00D13602">
        <w:rPr>
          <w:rFonts w:ascii="Times New Roman" w:eastAsia="Arial Unicode MS" w:hAnsi="Times New Roman" w:cs="Times New Roman"/>
          <w:color w:val="000000"/>
          <w:sz w:val="24"/>
          <w:szCs w:val="24"/>
        </w:rPr>
        <w:t>ni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żej 30 dni </w:t>
      </w:r>
    </w:p>
    <w:p w14:paraId="1933B45D" w14:textId="77777777" w:rsidR="00E23C0F" w:rsidRDefault="000F0A4A">
      <w:pPr>
        <w:widowControl w:val="0"/>
        <w:autoSpaceDE w:val="0"/>
        <w:autoSpaceDN w:val="0"/>
        <w:adjustRightInd w:val="0"/>
        <w:spacing w:before="4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- jednoczesne zatrudnienie: powyżej 2 pracowników </w:t>
      </w:r>
    </w:p>
    <w:p w14:paraId="6F9B1246" w14:textId="77777777" w:rsidR="00E23C0F" w:rsidRDefault="000F0A4A">
      <w:pPr>
        <w:widowControl w:val="0"/>
        <w:autoSpaceDE w:val="0"/>
        <w:autoSpaceDN w:val="0"/>
        <w:adjustRightInd w:val="0"/>
        <w:spacing w:before="1" w:after="0" w:line="25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- zakres robót: powyżej 100 osobodni </w:t>
      </w:r>
    </w:p>
    <w:p w14:paraId="2B18F401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755857B" w14:textId="77777777" w:rsidR="00E23C0F" w:rsidRDefault="000F0A4A">
      <w:pPr>
        <w:widowControl w:val="0"/>
        <w:autoSpaceDE w:val="0"/>
        <w:autoSpaceDN w:val="0"/>
        <w:adjustRightInd w:val="0"/>
        <w:spacing w:before="12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W związku z powyższym należy na budowie umieścić tablicę informacyjną. </w:t>
      </w:r>
    </w:p>
    <w:p w14:paraId="26EEA597" w14:textId="77777777" w:rsidR="00E23C0F" w:rsidRDefault="00E23C0F">
      <w:pPr>
        <w:widowControl w:val="0"/>
        <w:autoSpaceDE w:val="0"/>
        <w:autoSpaceDN w:val="0"/>
        <w:adjustRightInd w:val="0"/>
        <w:spacing w:after="0" w:line="260" w:lineRule="exact"/>
        <w:ind w:left="37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2C534688" w14:textId="77777777" w:rsidR="00E23C0F" w:rsidRDefault="000F0A4A">
      <w:pPr>
        <w:widowControl w:val="0"/>
        <w:tabs>
          <w:tab w:val="left" w:pos="739"/>
        </w:tabs>
        <w:autoSpaceDE w:val="0"/>
        <w:autoSpaceDN w:val="0"/>
        <w:adjustRightInd w:val="0"/>
        <w:spacing w:before="38" w:after="0" w:line="260" w:lineRule="exact"/>
        <w:ind w:left="379" w:right="1238"/>
        <w:jc w:val="both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1.</w:t>
      </w:r>
      <w:r>
        <w:rPr>
          <w:rFonts w:ascii="Arial" w:eastAsia="Arial Unicode MS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ZAKRES ROBÓT DLA CAŁEGO ZAMIERZENIA BUDOWLANEGO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  <w:t xml:space="preserve">ORAZ KOLEJNOŚĆ REALIZACJI POSZCZEGÓLNYCH OBIEKTÓW </w:t>
      </w:r>
    </w:p>
    <w:p w14:paraId="11C59D7C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</w:p>
    <w:p w14:paraId="65375BDC" w14:textId="77777777" w:rsidR="00E23C0F" w:rsidRDefault="000F0A4A">
      <w:pPr>
        <w:widowControl w:val="0"/>
        <w:autoSpaceDE w:val="0"/>
        <w:autoSpaceDN w:val="0"/>
        <w:adjustRightInd w:val="0"/>
        <w:spacing w:before="11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Przedmiotem inwestycji jest </w:t>
      </w:r>
      <w:r w:rsidR="00B65C56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>montaż elementów małej architektury – zestaw zabawowo-zręcznościowy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>.</w:t>
      </w:r>
    </w:p>
    <w:p w14:paraId="17CC0182" w14:textId="77777777" w:rsidR="00E23C0F" w:rsidRDefault="00E23C0F">
      <w:pPr>
        <w:widowControl w:val="0"/>
        <w:autoSpaceDE w:val="0"/>
        <w:autoSpaceDN w:val="0"/>
        <w:adjustRightInd w:val="0"/>
        <w:spacing w:after="0" w:line="260" w:lineRule="exact"/>
        <w:ind w:lef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8629200" w14:textId="77777777" w:rsidR="00E23C0F" w:rsidRDefault="000F0A4A">
      <w:pPr>
        <w:widowControl w:val="0"/>
        <w:autoSpaceDE w:val="0"/>
        <w:autoSpaceDN w:val="0"/>
        <w:adjustRightInd w:val="0"/>
        <w:spacing w:before="38" w:after="0" w:line="260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Zakres robót dla całego zamierzenia budowlanego obejmuje prace z zakresu budowlanych,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oraz prace specjalistyczne z montażem urządzeń siłowni zewnętrznej</w:t>
      </w:r>
      <w:r w:rsidR="005E7A4A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i zabawek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 </w:t>
      </w:r>
    </w:p>
    <w:p w14:paraId="4887BF33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1ABEE005" w14:textId="77777777" w:rsidR="00E23C0F" w:rsidRDefault="000F0A4A">
      <w:pPr>
        <w:widowControl w:val="0"/>
        <w:autoSpaceDE w:val="0"/>
        <w:autoSpaceDN w:val="0"/>
        <w:adjustRightInd w:val="0"/>
        <w:spacing w:before="11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Prace te wykonywane będą  przez wykonawców specjalizujących się w danych branżach. </w:t>
      </w:r>
    </w:p>
    <w:p w14:paraId="27A4E726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38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C4473A5" w14:textId="77777777" w:rsidR="00E23C0F" w:rsidRDefault="000F0A4A">
      <w:pPr>
        <w:widowControl w:val="0"/>
        <w:autoSpaceDE w:val="0"/>
        <w:autoSpaceDN w:val="0"/>
        <w:adjustRightInd w:val="0"/>
        <w:spacing w:before="268" w:after="0" w:line="276" w:lineRule="exact"/>
        <w:ind w:left="38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2.   WYKAZ ISTNIEJĄCYCH OBIEKTÓW BUDOWLANYCH </w:t>
      </w:r>
    </w:p>
    <w:p w14:paraId="69156EC9" w14:textId="77777777" w:rsidR="00E23C0F" w:rsidRDefault="00E23C0F">
      <w:pPr>
        <w:widowControl w:val="0"/>
        <w:autoSpaceDE w:val="0"/>
        <w:autoSpaceDN w:val="0"/>
        <w:adjustRightInd w:val="0"/>
        <w:spacing w:after="0" w:line="280" w:lineRule="exact"/>
        <w:ind w:left="38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647F9F2" w14:textId="77777777" w:rsidR="00E23C0F" w:rsidRDefault="000F0A4A">
      <w:pPr>
        <w:widowControl w:val="0"/>
        <w:tabs>
          <w:tab w:val="left" w:pos="740"/>
        </w:tabs>
        <w:autoSpaceDE w:val="0"/>
        <w:autoSpaceDN w:val="0"/>
        <w:adjustRightInd w:val="0"/>
        <w:spacing w:before="1" w:after="0" w:line="280" w:lineRule="exact"/>
        <w:ind w:left="38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1.</w:t>
      </w:r>
      <w:r>
        <w:rPr>
          <w:rFonts w:ascii="Arial" w:eastAsia="Arial Unicode MS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Przewidziane w w/w projekcie prace dotyczyć będą działek zabudowanej budynkiem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</w:p>
    <w:p w14:paraId="424CAC74" w14:textId="77777777" w:rsidR="00E23C0F" w:rsidRDefault="000F0A4A">
      <w:pPr>
        <w:widowControl w:val="0"/>
        <w:tabs>
          <w:tab w:val="left" w:pos="800"/>
        </w:tabs>
        <w:autoSpaceDE w:val="0"/>
        <w:autoSpaceDN w:val="0"/>
        <w:adjustRightInd w:val="0"/>
        <w:spacing w:before="260" w:after="0" w:line="280" w:lineRule="exact"/>
        <w:ind w:left="380" w:right="98"/>
        <w:jc w:val="both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3.</w:t>
      </w:r>
      <w:r>
        <w:rPr>
          <w:rFonts w:ascii="Arial" w:eastAsia="Arial Unicode MS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ELEMENTY ZAGOSPODAROWANIA DZIAŁKI LUB TERENU, KTÓRE MOGĄ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  <w:t xml:space="preserve">STWARZAĆ ZAGROŻENIE BEZPIECZEŃSTWA I ZDROWIA LUDZI </w:t>
      </w:r>
    </w:p>
    <w:p w14:paraId="1280BB94" w14:textId="77777777" w:rsidR="00E23C0F" w:rsidRDefault="000F0A4A">
      <w:pPr>
        <w:widowControl w:val="0"/>
        <w:autoSpaceDE w:val="0"/>
        <w:autoSpaceDN w:val="0"/>
        <w:adjustRightInd w:val="0"/>
        <w:spacing w:before="280" w:after="0" w:line="280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Nie stwierdza się żadnych elementów zagospodarowania działki lub terenu, które mogłyby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stwarzać zagrożenie bezpieczeństwa i zdrowia ludzi. </w:t>
      </w:r>
    </w:p>
    <w:p w14:paraId="6FA8E3A5" w14:textId="77777777" w:rsidR="00E23C0F" w:rsidRDefault="000F0A4A">
      <w:pPr>
        <w:widowControl w:val="0"/>
        <w:tabs>
          <w:tab w:val="left" w:pos="740"/>
        </w:tabs>
        <w:autoSpaceDE w:val="0"/>
        <w:autoSpaceDN w:val="0"/>
        <w:adjustRightInd w:val="0"/>
        <w:spacing w:before="280" w:after="0" w:line="280" w:lineRule="exact"/>
        <w:ind w:left="380" w:right="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/>
          <w:color w:val="000000"/>
          <w:w w:val="104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w w:val="104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  WYKAZ    SPECYFICZNYCH    RODZAJÓW    ROBÓT    BUDOWLANYCH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MAJĄCYCH WYSTĄPIĆ NA BUDOWACH WG WYKAZU USTAWY I OCENA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MOŻLIWOŚCI ICH WYSTĄPIENIA </w:t>
      </w:r>
    </w:p>
    <w:p w14:paraId="3D322AB3" w14:textId="77777777" w:rsidR="00E23C0F" w:rsidRDefault="000F0A4A">
      <w:pPr>
        <w:widowControl w:val="0"/>
        <w:autoSpaceDE w:val="0"/>
        <w:autoSpaceDN w:val="0"/>
        <w:adjustRightInd w:val="0"/>
        <w:spacing w:before="260" w:after="0" w:line="280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Prace, których charakter, organizacja lub miejsce prowadzenia stwarza szczególnie wysokie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ryzyko powstania zagrożenia bezpieczeństwa i zdrowia ludzi, a w szczególności przysypania ziemią lub upadku z wysokości - będą  występować. </w:t>
      </w:r>
    </w:p>
    <w:p w14:paraId="489CF54F" w14:textId="77777777" w:rsidR="00E23C0F" w:rsidRDefault="00E23C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sectPr w:rsidR="00E23C0F">
          <w:pgSz w:w="11900" w:h="16840"/>
          <w:pgMar w:top="-926" w:right="1211" w:bottom="-20" w:left="1398" w:header="708" w:footer="708" w:gutter="0"/>
          <w:cols w:space="708"/>
          <w:noEndnote/>
        </w:sectPr>
      </w:pPr>
    </w:p>
    <w:p w14:paraId="487BC133" w14:textId="77777777" w:rsidR="00E23C0F" w:rsidRDefault="000F0A4A">
      <w:pPr>
        <w:widowControl w:val="0"/>
        <w:autoSpaceDE w:val="0"/>
        <w:autoSpaceDN w:val="0"/>
        <w:adjustRightInd w:val="0"/>
        <w:spacing w:before="7" w:after="0" w:line="322" w:lineRule="exact"/>
        <w:ind w:left="8933"/>
        <w:rPr>
          <w:rFonts w:ascii="Arial" w:eastAsia="Arial Unicode MS" w:hAnsi="Arial" w:cs="Arial"/>
          <w:color w:val="000000"/>
          <w:sz w:val="28"/>
          <w:szCs w:val="28"/>
        </w:rPr>
      </w:pPr>
      <w:bookmarkStart w:id="5" w:name="Pg6"/>
      <w:bookmarkEnd w:id="5"/>
      <w:r>
        <w:rPr>
          <w:rFonts w:ascii="Arial" w:eastAsia="Arial Unicode MS" w:hAnsi="Arial" w:cs="Arial"/>
          <w:color w:val="000000"/>
          <w:sz w:val="28"/>
          <w:szCs w:val="28"/>
        </w:rPr>
        <w:lastRenderedPageBreak/>
        <w:t xml:space="preserve"> </w:t>
      </w:r>
    </w:p>
    <w:p w14:paraId="4EAF91C6" w14:textId="77777777" w:rsidR="00E23C0F" w:rsidRDefault="000F0A4A">
      <w:pPr>
        <w:widowControl w:val="0"/>
        <w:autoSpaceDE w:val="0"/>
        <w:autoSpaceDN w:val="0"/>
        <w:adjustRightInd w:val="0"/>
        <w:spacing w:before="136" w:after="0" w:line="276" w:lineRule="exact"/>
        <w:ind w:left="728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1.</w:t>
      </w:r>
      <w:r>
        <w:rPr>
          <w:rFonts w:ascii="Arial" w:eastAsia="Arial Unicode MS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 Roboty ziemne i fundamentowe </w:t>
      </w:r>
      <w:r w:rsidR="005E7A4A"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–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</w:t>
      </w:r>
      <w:r w:rsidR="005E7A4A"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wykonanie fundamentów pod zabawki </w:t>
      </w:r>
      <w:r w:rsidR="008D3316"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 stopu pod altanę </w:t>
      </w:r>
      <w:r w:rsidR="005E7A4A"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wg. wskazań producenta</w:t>
      </w:r>
    </w:p>
    <w:p w14:paraId="40784760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728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</w:p>
    <w:p w14:paraId="6156FDAC" w14:textId="77777777" w:rsidR="00E23C0F" w:rsidRDefault="000F0A4A">
      <w:pPr>
        <w:widowControl w:val="0"/>
        <w:autoSpaceDE w:val="0"/>
        <w:autoSpaceDN w:val="0"/>
        <w:adjustRightInd w:val="0"/>
        <w:spacing w:before="8" w:after="0" w:line="276" w:lineRule="exact"/>
        <w:ind w:left="728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2.</w:t>
      </w:r>
      <w:r>
        <w:rPr>
          <w:rFonts w:ascii="Arial" w:eastAsia="Arial Unicode MS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 Ryzyko upadku pracowników z wysokości ponad 5m - nie występuje </w:t>
      </w:r>
    </w:p>
    <w:p w14:paraId="614E9A7B" w14:textId="77777777" w:rsidR="00E23C0F" w:rsidRDefault="000F0A4A">
      <w:pPr>
        <w:widowControl w:val="0"/>
        <w:tabs>
          <w:tab w:val="left" w:pos="1152"/>
        </w:tabs>
        <w:autoSpaceDE w:val="0"/>
        <w:autoSpaceDN w:val="0"/>
        <w:adjustRightInd w:val="0"/>
        <w:spacing w:before="261" w:after="0" w:line="280" w:lineRule="exact"/>
        <w:ind w:left="728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3.</w:t>
      </w:r>
      <w:r>
        <w:rPr>
          <w:rFonts w:ascii="Arial" w:eastAsia="Arial Unicode MS" w:hAnsi="Arial" w:cs="Arial"/>
          <w:color w:val="000000"/>
          <w:w w:val="103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 Robotnicy będą wyposażeni w odzież ochronną, rękawice, okulary ochronne w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zależności od potrzeb. </w:t>
      </w:r>
    </w:p>
    <w:p w14:paraId="1F894936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72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0CA5F00" w14:textId="77777777" w:rsidR="00E23C0F" w:rsidRDefault="000F0A4A">
      <w:pPr>
        <w:widowControl w:val="0"/>
        <w:autoSpaceDE w:val="0"/>
        <w:autoSpaceDN w:val="0"/>
        <w:adjustRightInd w:val="0"/>
        <w:spacing w:before="8" w:after="0" w:line="276" w:lineRule="exact"/>
        <w:ind w:left="728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4.</w:t>
      </w:r>
      <w:r>
        <w:rPr>
          <w:rFonts w:ascii="Arial" w:eastAsia="Arial Unicode MS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 Urządzenia elektryczne na budowie podłączy uprawniony elektryk. </w:t>
      </w:r>
    </w:p>
    <w:p w14:paraId="1EAB80A8" w14:textId="77777777" w:rsidR="00E23C0F" w:rsidRDefault="000F0A4A">
      <w:pPr>
        <w:widowControl w:val="0"/>
        <w:tabs>
          <w:tab w:val="left" w:pos="1152"/>
        </w:tabs>
        <w:autoSpaceDE w:val="0"/>
        <w:autoSpaceDN w:val="0"/>
        <w:adjustRightInd w:val="0"/>
        <w:spacing w:before="261" w:after="0" w:line="280" w:lineRule="exact"/>
        <w:ind w:left="728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5.</w:t>
      </w:r>
      <w:r>
        <w:rPr>
          <w:rFonts w:ascii="Arial" w:eastAsia="Arial Unicode MS" w:hAnsi="Arial" w:cs="Arial"/>
          <w:color w:val="000000"/>
          <w:w w:val="10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 Działka, na której będą prowadzone roboty budowlane jest położona w terenie z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dojazdem  dla  służb  technicznych  na  wypadek  pożaru,  awarii  lub  innego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zagrożenia. Drogi ewakuacyjne określi kierownik budowy. </w:t>
      </w:r>
    </w:p>
    <w:p w14:paraId="34737809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72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CD0C44A" w14:textId="77777777" w:rsidR="00E23C0F" w:rsidRDefault="000F0A4A">
      <w:pPr>
        <w:widowControl w:val="0"/>
        <w:autoSpaceDE w:val="0"/>
        <w:autoSpaceDN w:val="0"/>
        <w:adjustRightInd w:val="0"/>
        <w:spacing w:before="8" w:after="0" w:line="276" w:lineRule="exact"/>
        <w:ind w:left="728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6.</w:t>
      </w:r>
      <w:r>
        <w:rPr>
          <w:rFonts w:ascii="Arial" w:eastAsia="Arial Unicode MS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 Przed przystąpieniem do robót z udziałem dźwigu - nie występują </w:t>
      </w:r>
    </w:p>
    <w:p w14:paraId="00072E9E" w14:textId="77777777" w:rsidR="00E23C0F" w:rsidRDefault="000F0A4A">
      <w:pPr>
        <w:widowControl w:val="0"/>
        <w:autoSpaceDE w:val="0"/>
        <w:autoSpaceDN w:val="0"/>
        <w:adjustRightInd w:val="0"/>
        <w:spacing w:before="264" w:after="0" w:line="276" w:lineRule="exact"/>
        <w:ind w:left="728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7.</w:t>
      </w:r>
      <w:r>
        <w:rPr>
          <w:rFonts w:ascii="Arial" w:eastAsia="Arial Unicode MS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 Przygotować zaplecze socjalne dla pracowników: kontener, toaleta. </w:t>
      </w:r>
    </w:p>
    <w:p w14:paraId="2E940DCF" w14:textId="77777777" w:rsidR="00E23C0F" w:rsidRDefault="00E23C0F">
      <w:pPr>
        <w:widowControl w:val="0"/>
        <w:autoSpaceDE w:val="0"/>
        <w:autoSpaceDN w:val="0"/>
        <w:adjustRightInd w:val="0"/>
        <w:spacing w:after="0" w:line="280" w:lineRule="exact"/>
        <w:ind w:left="728"/>
        <w:jc w:val="both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</w:p>
    <w:p w14:paraId="00E290B3" w14:textId="77777777" w:rsidR="00E23C0F" w:rsidRDefault="000F0A4A">
      <w:pPr>
        <w:widowControl w:val="0"/>
        <w:tabs>
          <w:tab w:val="left" w:pos="1152"/>
        </w:tabs>
        <w:autoSpaceDE w:val="0"/>
        <w:autoSpaceDN w:val="0"/>
        <w:adjustRightInd w:val="0"/>
        <w:spacing w:before="1" w:after="0" w:line="280" w:lineRule="exact"/>
        <w:ind w:left="728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8.</w:t>
      </w:r>
      <w:r>
        <w:rPr>
          <w:rFonts w:ascii="Arial" w:eastAsia="Arial Unicode MS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 Wszystkie roboty przeprowadzać pod nadzorem osoby posiadającej odpowiednie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kwalifikacje. </w:t>
      </w:r>
    </w:p>
    <w:p w14:paraId="0ED5E39E" w14:textId="77777777" w:rsidR="00E23C0F" w:rsidRDefault="000F0A4A">
      <w:pPr>
        <w:widowControl w:val="0"/>
        <w:autoSpaceDE w:val="0"/>
        <w:autoSpaceDN w:val="0"/>
        <w:adjustRightInd w:val="0"/>
        <w:spacing w:before="260" w:after="0" w:line="280" w:lineRule="exact"/>
        <w:ind w:left="20" w:right="1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Prace przy prowadzeniu, których występują działania substancji chemicznych lub czynników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biologicznych zagrażających bezpieczeństwu i zdrowiu ludzi nie występują. </w:t>
      </w:r>
    </w:p>
    <w:p w14:paraId="3E89EDE8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C78A387" w14:textId="77777777" w:rsidR="00E23C0F" w:rsidRDefault="000F0A4A">
      <w:pPr>
        <w:widowControl w:val="0"/>
        <w:autoSpaceDE w:val="0"/>
        <w:autoSpaceDN w:val="0"/>
        <w:adjustRightInd w:val="0"/>
        <w:spacing w:before="8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Prace stwarzające zagrożenie promieniowaniem jonizującym - nie występują. </w:t>
      </w:r>
    </w:p>
    <w:p w14:paraId="4B2643B7" w14:textId="77777777" w:rsidR="00E23C0F" w:rsidRDefault="000F0A4A">
      <w:pPr>
        <w:widowControl w:val="0"/>
        <w:autoSpaceDE w:val="0"/>
        <w:autoSpaceDN w:val="0"/>
        <w:adjustRightInd w:val="0"/>
        <w:spacing w:before="264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Prace prowadzone w pobliżu linii wysokiego napięcia lub czynnych linii komunikacyjnych -</w:t>
      </w:r>
    </w:p>
    <w:p w14:paraId="16009CDF" w14:textId="77777777" w:rsidR="00E23C0F" w:rsidRDefault="000F0A4A">
      <w:pPr>
        <w:widowControl w:val="0"/>
        <w:autoSpaceDE w:val="0"/>
        <w:autoSpaceDN w:val="0"/>
        <w:adjustRightInd w:val="0"/>
        <w:spacing w:before="4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- nie występują. </w:t>
      </w:r>
    </w:p>
    <w:p w14:paraId="308EE53D" w14:textId="77777777" w:rsidR="00E23C0F" w:rsidRDefault="000F0A4A">
      <w:pPr>
        <w:widowControl w:val="0"/>
        <w:autoSpaceDE w:val="0"/>
        <w:autoSpaceDN w:val="0"/>
        <w:adjustRightInd w:val="0"/>
        <w:spacing w:before="4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Prace stwarzające ryzyko utonięcia pracowników - nie występują. </w:t>
      </w:r>
    </w:p>
    <w:p w14:paraId="74FD20E9" w14:textId="77777777" w:rsidR="00E23C0F" w:rsidRDefault="000F0A4A">
      <w:pPr>
        <w:widowControl w:val="0"/>
        <w:autoSpaceDE w:val="0"/>
        <w:autoSpaceDN w:val="0"/>
        <w:adjustRightInd w:val="0"/>
        <w:spacing w:before="244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Prace prowadzone w studniach, pod ziemią,  w tunelach - nie występują. </w:t>
      </w:r>
    </w:p>
    <w:p w14:paraId="2DE47CFD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19BB095" w14:textId="77777777" w:rsidR="00E23C0F" w:rsidRDefault="000F0A4A">
      <w:pPr>
        <w:widowControl w:val="0"/>
        <w:tabs>
          <w:tab w:val="left" w:pos="9007"/>
        </w:tabs>
        <w:autoSpaceDE w:val="0"/>
        <w:autoSpaceDN w:val="0"/>
        <w:adjustRightInd w:val="0"/>
        <w:spacing w:before="8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Prace  wykonywane  przez  kierujących  pojazdami  zasilanymi  z  linii  napowietrznych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</w:p>
    <w:p w14:paraId="3CD20039" w14:textId="77777777" w:rsidR="00E23C0F" w:rsidRDefault="000F0A4A">
      <w:pPr>
        <w:widowControl w:val="0"/>
        <w:autoSpaceDE w:val="0"/>
        <w:autoSpaceDN w:val="0"/>
        <w:adjustRightInd w:val="0"/>
        <w:spacing w:before="4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- nie występują. </w:t>
      </w:r>
    </w:p>
    <w:p w14:paraId="5F5F581B" w14:textId="77777777" w:rsidR="00E23C0F" w:rsidRDefault="000F0A4A">
      <w:pPr>
        <w:widowControl w:val="0"/>
        <w:tabs>
          <w:tab w:val="left" w:pos="9010"/>
        </w:tabs>
        <w:autoSpaceDE w:val="0"/>
        <w:autoSpaceDN w:val="0"/>
        <w:adjustRightInd w:val="0"/>
        <w:spacing w:before="1" w:after="0" w:line="25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Prace  wykonywane  w  kesonach,  z  atmosferą  wytwarzaną  ze  sprężonego  powietrza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</w:p>
    <w:p w14:paraId="67C3F5FF" w14:textId="77777777" w:rsidR="00E23C0F" w:rsidRDefault="000F0A4A">
      <w:pPr>
        <w:widowControl w:val="0"/>
        <w:autoSpaceDE w:val="0"/>
        <w:autoSpaceDN w:val="0"/>
        <w:adjustRightInd w:val="0"/>
        <w:spacing w:before="8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- nie występują. </w:t>
      </w:r>
    </w:p>
    <w:p w14:paraId="63C130F2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57F90AE" w14:textId="77777777" w:rsidR="00E23C0F" w:rsidRDefault="000F0A4A">
      <w:pPr>
        <w:widowControl w:val="0"/>
        <w:autoSpaceDE w:val="0"/>
        <w:autoSpaceDN w:val="0"/>
        <w:adjustRightInd w:val="0"/>
        <w:spacing w:before="8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Prace wymagające użycia materiałów wybuchowych - nie występują. </w:t>
      </w:r>
    </w:p>
    <w:p w14:paraId="09DE11BF" w14:textId="77777777" w:rsidR="00E23C0F" w:rsidRDefault="000F0A4A">
      <w:pPr>
        <w:widowControl w:val="0"/>
        <w:autoSpaceDE w:val="0"/>
        <w:autoSpaceDN w:val="0"/>
        <w:adjustRightInd w:val="0"/>
        <w:spacing w:before="264" w:after="0" w:line="276" w:lineRule="exact"/>
        <w:ind w:left="20"/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Prace prowadzone przy montażu i demontażu ciężkich elementów prefabrykowanych -</w:t>
      </w:r>
    </w:p>
    <w:p w14:paraId="275B7826" w14:textId="77777777" w:rsidR="00E23C0F" w:rsidRDefault="000F0A4A">
      <w:pPr>
        <w:widowControl w:val="0"/>
        <w:autoSpaceDE w:val="0"/>
        <w:autoSpaceDN w:val="0"/>
        <w:adjustRightInd w:val="0"/>
        <w:spacing w:before="4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- występują. Zaleca się szczególną ostrożność przy wykonywaniu tego typu zakresu prac. </w:t>
      </w:r>
    </w:p>
    <w:p w14:paraId="7B1D0046" w14:textId="77777777" w:rsidR="00E23C0F" w:rsidRDefault="00E23C0F">
      <w:pPr>
        <w:widowControl w:val="0"/>
        <w:autoSpaceDE w:val="0"/>
        <w:autoSpaceDN w:val="0"/>
        <w:adjustRightInd w:val="0"/>
        <w:spacing w:after="0" w:line="280" w:lineRule="exact"/>
        <w:ind w:lef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22A07FA8" w14:textId="77777777" w:rsidR="00E23C0F" w:rsidRDefault="000F0A4A">
      <w:pPr>
        <w:widowControl w:val="0"/>
        <w:autoSpaceDE w:val="0"/>
        <w:autoSpaceDN w:val="0"/>
        <w:adjustRightInd w:val="0"/>
        <w:spacing w:before="1" w:after="0" w:line="280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Zakres i rodzaj przewidzianych do wykonania w/w projektem robót budowlano montażowych może stwarzać zagrożenia stopnia średniego przy wykonywaniu prac: </w:t>
      </w:r>
    </w:p>
    <w:p w14:paraId="024E1E30" w14:textId="77777777" w:rsidR="00E23C0F" w:rsidRDefault="000F0A4A">
      <w:pPr>
        <w:widowControl w:val="0"/>
        <w:autoSpaceDE w:val="0"/>
        <w:autoSpaceDN w:val="0"/>
        <w:adjustRightInd w:val="0"/>
        <w:spacing w:before="1" w:after="0" w:line="255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przy użyciu rusztowań - prace częściowo prowadzone będą na wysokości powyżej : 5 m. </w:t>
      </w:r>
    </w:p>
    <w:p w14:paraId="09E8B5DD" w14:textId="77777777" w:rsidR="00E23C0F" w:rsidRDefault="00E23C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  <w:sectPr w:rsidR="00E23C0F">
          <w:pgSz w:w="11900" w:h="16840"/>
          <w:pgMar w:top="-926" w:right="1211" w:bottom="-20" w:left="1398" w:header="708" w:footer="708" w:gutter="0"/>
          <w:cols w:space="708"/>
          <w:noEndnote/>
        </w:sectPr>
      </w:pPr>
    </w:p>
    <w:p w14:paraId="3F958906" w14:textId="77777777" w:rsidR="00E23C0F" w:rsidRDefault="000F0A4A">
      <w:pPr>
        <w:widowControl w:val="0"/>
        <w:autoSpaceDE w:val="0"/>
        <w:autoSpaceDN w:val="0"/>
        <w:adjustRightInd w:val="0"/>
        <w:spacing w:before="7" w:after="0" w:line="322" w:lineRule="exact"/>
        <w:ind w:left="8933"/>
        <w:rPr>
          <w:rFonts w:ascii="Arial" w:eastAsia="Arial Unicode MS" w:hAnsi="Arial" w:cs="Arial"/>
          <w:color w:val="000000"/>
          <w:sz w:val="28"/>
          <w:szCs w:val="28"/>
        </w:rPr>
      </w:pPr>
      <w:bookmarkStart w:id="6" w:name="Pg7"/>
      <w:bookmarkEnd w:id="6"/>
      <w:r>
        <w:rPr>
          <w:rFonts w:ascii="Arial" w:eastAsia="Arial Unicode MS" w:hAnsi="Arial" w:cs="Arial"/>
          <w:color w:val="000000"/>
          <w:sz w:val="28"/>
          <w:szCs w:val="28"/>
        </w:rPr>
        <w:lastRenderedPageBreak/>
        <w:t xml:space="preserve"> </w:t>
      </w:r>
    </w:p>
    <w:p w14:paraId="66B67C51" w14:textId="77777777" w:rsidR="00E23C0F" w:rsidRDefault="000F0A4A">
      <w:pPr>
        <w:widowControl w:val="0"/>
        <w:autoSpaceDE w:val="0"/>
        <w:autoSpaceDN w:val="0"/>
        <w:adjustRightInd w:val="0"/>
        <w:spacing w:before="136" w:after="0" w:line="276" w:lineRule="exact"/>
        <w:ind w:left="380"/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5.</w:t>
      </w:r>
      <w:r>
        <w:rPr>
          <w:rFonts w:ascii="Arial" w:eastAsia="Arial Unicode MS" w:hAnsi="Arial" w:cs="Arial"/>
          <w:color w:val="000000"/>
          <w:w w:val="103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SPOSÓB    PROWADZENIA    INSTRUKTAŻU    PRACOWNIKÓW    PRZED </w:t>
      </w:r>
    </w:p>
    <w:p w14:paraId="01CC157B" w14:textId="77777777" w:rsidR="00E23C0F" w:rsidRDefault="000F0A4A">
      <w:pPr>
        <w:widowControl w:val="0"/>
        <w:tabs>
          <w:tab w:val="left" w:pos="3320"/>
          <w:tab w:val="left" w:pos="6106"/>
        </w:tabs>
        <w:autoSpaceDE w:val="0"/>
        <w:autoSpaceDN w:val="0"/>
        <w:adjustRightInd w:val="0"/>
        <w:spacing w:before="14" w:after="0" w:line="276" w:lineRule="exact"/>
        <w:ind w:left="740"/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PRZYSTĄPIENIEM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  <w:t>DO     REALIZACJI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  <w:t>ROBÓT     SZCZEGÓLNIE</w:t>
      </w:r>
    </w:p>
    <w:p w14:paraId="0D60D24C" w14:textId="77777777" w:rsidR="00E23C0F" w:rsidRDefault="000F0A4A">
      <w:pPr>
        <w:widowControl w:val="0"/>
        <w:autoSpaceDE w:val="0"/>
        <w:autoSpaceDN w:val="0"/>
        <w:adjustRightInd w:val="0"/>
        <w:spacing w:before="1" w:after="0" w:line="268" w:lineRule="exact"/>
        <w:ind w:left="74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NIEBEZPIECZNYCH </w:t>
      </w:r>
    </w:p>
    <w:p w14:paraId="56707372" w14:textId="77777777" w:rsidR="00E23C0F" w:rsidRDefault="000F0A4A">
      <w:pPr>
        <w:widowControl w:val="0"/>
        <w:autoSpaceDE w:val="0"/>
        <w:autoSpaceDN w:val="0"/>
        <w:adjustRightInd w:val="0"/>
        <w:spacing w:before="263" w:after="0" w:line="280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Wszystkie  przewidziane  w  w/w  projekcie  prace  powinny  być  wykonywane  przez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pracowników posiadających odpowiednie kwalifikacje. </w:t>
      </w:r>
    </w:p>
    <w:p w14:paraId="3309B1FC" w14:textId="77777777" w:rsidR="00E23C0F" w:rsidRDefault="000F0A4A">
      <w:pPr>
        <w:widowControl w:val="0"/>
        <w:autoSpaceDE w:val="0"/>
        <w:autoSpaceDN w:val="0"/>
        <w:adjustRightInd w:val="0"/>
        <w:spacing w:after="0" w:line="280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Instruktaż na stanowisku pracy przeprowadzony przez kierownika danej grupy robót pod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nadzorem pracownika odpowiedzialnego za sprawy bhp i ppoż. w przedsiębiorstwie. </w:t>
      </w:r>
    </w:p>
    <w:p w14:paraId="15FDD4A9" w14:textId="77777777" w:rsidR="00E23C0F" w:rsidRDefault="00E23C0F">
      <w:pPr>
        <w:widowControl w:val="0"/>
        <w:autoSpaceDE w:val="0"/>
        <w:autoSpaceDN w:val="0"/>
        <w:adjustRightInd w:val="0"/>
        <w:spacing w:after="0" w:line="280" w:lineRule="exact"/>
        <w:ind w:left="4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5D40F24" w14:textId="77777777" w:rsidR="00E23C0F" w:rsidRDefault="000F0A4A">
      <w:pPr>
        <w:widowControl w:val="0"/>
        <w:tabs>
          <w:tab w:val="left" w:pos="740"/>
        </w:tabs>
        <w:autoSpaceDE w:val="0"/>
        <w:autoSpaceDN w:val="0"/>
        <w:adjustRightInd w:val="0"/>
        <w:spacing w:before="260" w:after="0" w:line="280" w:lineRule="exact"/>
        <w:ind w:left="440" w:right="13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6.  ZAKRES PRZEPISÓW BHP MAJĄCYCH ZASTOSOWANIE PRZY ROBOTACH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BUDOWLANO-INSTALACYJNYCH NA PROJEKTOWANEJ BUDOWIE </w:t>
      </w:r>
    </w:p>
    <w:p w14:paraId="7355B74F" w14:textId="77777777" w:rsidR="00E23C0F" w:rsidRDefault="00E23C0F">
      <w:pPr>
        <w:widowControl w:val="0"/>
        <w:autoSpaceDE w:val="0"/>
        <w:autoSpaceDN w:val="0"/>
        <w:adjustRightInd w:val="0"/>
        <w:spacing w:after="0" w:line="260" w:lineRule="exact"/>
        <w:ind w:lef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A664CBB" w14:textId="77777777" w:rsidR="00E23C0F" w:rsidRDefault="000F0A4A">
      <w:pPr>
        <w:widowControl w:val="0"/>
        <w:autoSpaceDE w:val="0"/>
        <w:autoSpaceDN w:val="0"/>
        <w:adjustRightInd w:val="0"/>
        <w:spacing w:before="37" w:after="0" w:line="260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Na projektowanej budowie należy stosować się do przepisów związanych z obsługą urządzeń budowlanych. </w:t>
      </w:r>
    </w:p>
    <w:p w14:paraId="019A85AB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</w:p>
    <w:p w14:paraId="20069B88" w14:textId="77777777" w:rsidR="00E23C0F" w:rsidRDefault="000F0A4A">
      <w:pPr>
        <w:widowControl w:val="0"/>
        <w:tabs>
          <w:tab w:val="left" w:pos="7543"/>
        </w:tabs>
        <w:autoSpaceDE w:val="0"/>
        <w:autoSpaceDN w:val="0"/>
        <w:adjustRightInd w:val="0"/>
        <w:spacing w:before="11" w:after="0" w:line="276" w:lineRule="exact"/>
        <w:ind w:left="20"/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Wykaz   przepisów   bhp   dotyczących   prowadzenia   prac   budowlano 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-   montażowo-</w:t>
      </w:r>
    </w:p>
    <w:p w14:paraId="388982E7" w14:textId="77777777" w:rsidR="00E23C0F" w:rsidRDefault="000F0A4A">
      <w:pPr>
        <w:widowControl w:val="0"/>
        <w:autoSpaceDE w:val="0"/>
        <w:autoSpaceDN w:val="0"/>
        <w:adjustRightInd w:val="0"/>
        <w:spacing w:before="4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- instalacyjnych i przepisów związanych: </w:t>
      </w:r>
    </w:p>
    <w:p w14:paraId="0E6FBCBD" w14:textId="77777777" w:rsidR="00E23C0F" w:rsidRDefault="000F0A4A">
      <w:pPr>
        <w:widowControl w:val="0"/>
        <w:tabs>
          <w:tab w:val="left" w:pos="447"/>
        </w:tabs>
        <w:autoSpaceDE w:val="0"/>
        <w:autoSpaceDN w:val="0"/>
        <w:adjustRightInd w:val="0"/>
        <w:spacing w:before="264" w:after="0" w:line="276" w:lineRule="exact"/>
        <w:ind w:left="2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18"/>
          <w:szCs w:val="18"/>
        </w:rPr>
        <w:t xml:space="preserve">I. </w:t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18"/>
          <w:szCs w:val="18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Rozporządzenie Ministra Infrastruktury z dnia 06.02.2003 r. w sprawie bezpieczeństwa i </w:t>
      </w:r>
    </w:p>
    <w:p w14:paraId="6FA84E2A" w14:textId="77777777" w:rsidR="00E23C0F" w:rsidRDefault="000F0A4A">
      <w:pPr>
        <w:widowControl w:val="0"/>
        <w:autoSpaceDE w:val="0"/>
        <w:autoSpaceDN w:val="0"/>
        <w:adjustRightInd w:val="0"/>
        <w:spacing w:before="4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higieny pracy podczas wykonywania robót budowlanych Dz.U. Nr 47 poz. 401. </w:t>
      </w:r>
    </w:p>
    <w:p w14:paraId="26CB813E" w14:textId="77777777" w:rsidR="00E23C0F" w:rsidRDefault="000F0A4A">
      <w:pPr>
        <w:widowControl w:val="0"/>
        <w:tabs>
          <w:tab w:val="left" w:pos="447"/>
        </w:tabs>
        <w:autoSpaceDE w:val="0"/>
        <w:autoSpaceDN w:val="0"/>
        <w:adjustRightInd w:val="0"/>
        <w:spacing w:before="4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18"/>
          <w:szCs w:val="18"/>
        </w:rPr>
        <w:t xml:space="preserve">II. 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18"/>
          <w:szCs w:val="18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Rozporządzenie Ministrów Pracy i Opieki Społecznej oraz Zdrowia z dnia 20 marca 1954 </w:t>
      </w:r>
    </w:p>
    <w:p w14:paraId="6829F539" w14:textId="77777777" w:rsidR="00E23C0F" w:rsidRDefault="000F0A4A">
      <w:pPr>
        <w:widowControl w:val="0"/>
        <w:autoSpaceDE w:val="0"/>
        <w:autoSpaceDN w:val="0"/>
        <w:adjustRightInd w:val="0"/>
        <w:spacing w:before="4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r. w sprawie bezpieczeństwa i higieny pracy przy obsłudze żurawi. </w:t>
      </w:r>
    </w:p>
    <w:p w14:paraId="2CB17369" w14:textId="77777777" w:rsidR="00E23C0F" w:rsidRDefault="000F0A4A">
      <w:pPr>
        <w:widowControl w:val="0"/>
        <w:tabs>
          <w:tab w:val="left" w:pos="447"/>
        </w:tabs>
        <w:autoSpaceDE w:val="0"/>
        <w:autoSpaceDN w:val="0"/>
        <w:adjustRightInd w:val="0"/>
        <w:spacing w:before="9" w:after="0" w:line="270" w:lineRule="exact"/>
        <w:ind w:left="20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w w:val="103"/>
          <w:sz w:val="18"/>
          <w:szCs w:val="18"/>
        </w:rPr>
        <w:t>III.</w:t>
      </w:r>
      <w:r>
        <w:rPr>
          <w:rFonts w:ascii="Arial" w:eastAsia="Arial Unicode MS" w:hAnsi="Arial" w:cs="Arial"/>
          <w:b/>
          <w:bCs/>
          <w:color w:val="000000"/>
          <w:w w:val="103"/>
          <w:sz w:val="18"/>
          <w:szCs w:val="18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 Rozporządzenie Ministrów Komunikacji oraz Administracji, Gospodarki Terenowej 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Ochrony Środowiska z dnia 10 lutego 1977 r. w sprawie bezpieczeństwa i higieny pracy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przy wykonywaniu robót drogowych i mostowych. </w:t>
      </w:r>
    </w:p>
    <w:p w14:paraId="2EA5459B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38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156C2992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38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1838CD8" w14:textId="77777777" w:rsidR="00E23C0F" w:rsidRDefault="000F0A4A">
      <w:pPr>
        <w:widowControl w:val="0"/>
        <w:tabs>
          <w:tab w:val="left" w:pos="2115"/>
        </w:tabs>
        <w:autoSpaceDE w:val="0"/>
        <w:autoSpaceDN w:val="0"/>
        <w:adjustRightInd w:val="0"/>
        <w:spacing w:before="274" w:after="0" w:line="276" w:lineRule="exact"/>
        <w:ind w:left="380"/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7.</w:t>
      </w:r>
      <w:r>
        <w:rPr>
          <w:rFonts w:ascii="Arial" w:eastAsia="Arial Unicode MS" w:hAnsi="Arial" w:cs="Arial"/>
          <w:color w:val="000000"/>
          <w:w w:val="10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 ŚRODKI 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TECHNICZNE     I     ORGANIZACYJNE     ZAPOBIEGAJĄCE </w:t>
      </w:r>
    </w:p>
    <w:p w14:paraId="5EBF2D42" w14:textId="77777777" w:rsidR="00E23C0F" w:rsidRDefault="000F0A4A">
      <w:pPr>
        <w:widowControl w:val="0"/>
        <w:autoSpaceDE w:val="0"/>
        <w:autoSpaceDN w:val="0"/>
        <w:adjustRightInd w:val="0"/>
        <w:spacing w:before="1" w:after="0" w:line="280" w:lineRule="exact"/>
        <w:ind w:left="74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NIEBEZPIECZEŃSTWOM   WYNIKAJĄCYM   Z   WYKONYWANIA   ROBÓT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BUDOWLANYCH W STREFACH SZCZEGÓLNEGO ZAGROŻENIA ZDROWIA LUB W ICH SĄSIEDZTWIE </w:t>
      </w:r>
    </w:p>
    <w:p w14:paraId="6738214E" w14:textId="77777777" w:rsidR="00E23C0F" w:rsidRDefault="000F0A4A">
      <w:pPr>
        <w:widowControl w:val="0"/>
        <w:autoSpaceDE w:val="0"/>
        <w:autoSpaceDN w:val="0"/>
        <w:adjustRightInd w:val="0"/>
        <w:spacing w:before="260" w:after="0" w:line="280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Nie przewiduje się robót budowlanych w strefach szczególnego zagrożenia zdrowia lub w ich sąsiedztwie. </w:t>
      </w:r>
    </w:p>
    <w:p w14:paraId="6F628F7D" w14:textId="77777777" w:rsidR="00E23C0F" w:rsidRDefault="00E23C0F">
      <w:pPr>
        <w:widowControl w:val="0"/>
        <w:autoSpaceDE w:val="0"/>
        <w:autoSpaceDN w:val="0"/>
        <w:adjustRightInd w:val="0"/>
        <w:spacing w:after="0" w:line="273" w:lineRule="exact"/>
        <w:ind w:lef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327ACAA" w14:textId="77777777" w:rsidR="005E7A4A" w:rsidRDefault="000F0A4A" w:rsidP="005E7A4A">
      <w:pPr>
        <w:widowControl w:val="0"/>
        <w:autoSpaceDE w:val="0"/>
        <w:autoSpaceDN w:val="0"/>
        <w:adjustRightInd w:val="0"/>
        <w:spacing w:before="13" w:after="0" w:line="273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Teren budowy będzie wygrodzony przed dostępem osób nie zaangażowanych w procesy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budowlane oraz oznakowany tablicami informacyjnymi. Prace prowadzone będą pod stałym nadzorem   osób   posiadających   odpowiednie   przygotowanie   zawodowe   do   pełnienia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samodzielnych funkcji na budowie. </w:t>
      </w:r>
    </w:p>
    <w:p w14:paraId="1417D226" w14:textId="77777777" w:rsidR="005E7A4A" w:rsidRDefault="005E7A4A" w:rsidP="005E7A4A">
      <w:pPr>
        <w:widowControl w:val="0"/>
        <w:autoSpaceDE w:val="0"/>
        <w:autoSpaceDN w:val="0"/>
        <w:adjustRightInd w:val="0"/>
        <w:spacing w:before="13" w:after="0" w:line="273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0E5ADDB" w14:textId="77777777" w:rsidR="00E23C0F" w:rsidRPr="005E7A4A" w:rsidRDefault="000F0A4A" w:rsidP="005E7A4A">
      <w:pPr>
        <w:widowControl w:val="0"/>
        <w:autoSpaceDE w:val="0"/>
        <w:autoSpaceDN w:val="0"/>
        <w:adjustRightInd w:val="0"/>
        <w:spacing w:before="13" w:after="0" w:line="273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 xml:space="preserve">Opracował: </w:t>
      </w:r>
    </w:p>
    <w:p w14:paraId="364B9149" w14:textId="77777777" w:rsidR="00E23C0F" w:rsidRDefault="00E23C0F">
      <w:pPr>
        <w:widowControl w:val="0"/>
        <w:autoSpaceDE w:val="0"/>
        <w:autoSpaceDN w:val="0"/>
        <w:adjustRightInd w:val="0"/>
        <w:spacing w:after="0" w:line="230" w:lineRule="exact"/>
        <w:ind w:left="2854"/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</w:pPr>
    </w:p>
    <w:p w14:paraId="0C117890" w14:textId="77777777" w:rsidR="00E23C0F" w:rsidRDefault="009D61A9">
      <w:pPr>
        <w:widowControl w:val="0"/>
        <w:autoSpaceDE w:val="0"/>
        <w:autoSpaceDN w:val="0"/>
        <w:adjustRightInd w:val="0"/>
        <w:spacing w:after="0" w:line="230" w:lineRule="exact"/>
        <w:ind w:left="2854"/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</w:pPr>
      <w:r>
        <w:t>Antoni Ziemba 68/75Łw</w:t>
      </w:r>
    </w:p>
    <w:p w14:paraId="154AD407" w14:textId="77777777" w:rsidR="00E23C0F" w:rsidRDefault="00E23C0F">
      <w:pPr>
        <w:widowControl w:val="0"/>
        <w:autoSpaceDE w:val="0"/>
        <w:autoSpaceDN w:val="0"/>
        <w:adjustRightInd w:val="0"/>
        <w:spacing w:after="0" w:line="230" w:lineRule="exact"/>
        <w:ind w:left="2854"/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</w:pPr>
    </w:p>
    <w:p w14:paraId="72B4CE5B" w14:textId="77777777" w:rsidR="00E23C0F" w:rsidRDefault="00E23C0F">
      <w:pPr>
        <w:widowControl w:val="0"/>
        <w:autoSpaceDE w:val="0"/>
        <w:autoSpaceDN w:val="0"/>
        <w:adjustRightInd w:val="0"/>
        <w:spacing w:before="7" w:after="0" w:line="322" w:lineRule="exact"/>
        <w:ind w:left="8891"/>
        <w:rPr>
          <w:rFonts w:ascii="Arial" w:eastAsia="Arial Unicode MS" w:hAnsi="Arial" w:cs="Arial"/>
          <w:color w:val="000000"/>
          <w:sz w:val="28"/>
          <w:szCs w:val="28"/>
        </w:rPr>
      </w:pPr>
    </w:p>
    <w:p w14:paraId="1D5D73A5" w14:textId="77777777" w:rsidR="009D61A9" w:rsidRDefault="009D61A9">
      <w:pPr>
        <w:widowControl w:val="0"/>
        <w:autoSpaceDE w:val="0"/>
        <w:autoSpaceDN w:val="0"/>
        <w:adjustRightInd w:val="0"/>
        <w:spacing w:before="7" w:after="0" w:line="322" w:lineRule="exact"/>
        <w:ind w:left="8891"/>
        <w:rPr>
          <w:rFonts w:ascii="Arial" w:eastAsia="Arial Unicode MS" w:hAnsi="Arial" w:cs="Arial"/>
          <w:color w:val="000000"/>
          <w:sz w:val="28"/>
          <w:szCs w:val="28"/>
        </w:rPr>
      </w:pPr>
    </w:p>
    <w:p w14:paraId="252A3AB7" w14:textId="77777777" w:rsidR="009D61A9" w:rsidRDefault="009D61A9">
      <w:pPr>
        <w:widowControl w:val="0"/>
        <w:autoSpaceDE w:val="0"/>
        <w:autoSpaceDN w:val="0"/>
        <w:adjustRightInd w:val="0"/>
        <w:spacing w:before="7" w:after="0" w:line="322" w:lineRule="exact"/>
        <w:ind w:left="8891"/>
        <w:rPr>
          <w:rFonts w:ascii="Arial" w:eastAsia="Arial Unicode MS" w:hAnsi="Arial" w:cs="Arial"/>
          <w:color w:val="000000"/>
          <w:sz w:val="28"/>
          <w:szCs w:val="28"/>
        </w:rPr>
      </w:pPr>
    </w:p>
    <w:p w14:paraId="601B33AE" w14:textId="77777777" w:rsidR="009D61A9" w:rsidRDefault="009D61A9">
      <w:pPr>
        <w:widowControl w:val="0"/>
        <w:autoSpaceDE w:val="0"/>
        <w:autoSpaceDN w:val="0"/>
        <w:adjustRightInd w:val="0"/>
        <w:spacing w:before="7" w:after="0" w:line="322" w:lineRule="exact"/>
        <w:ind w:left="8891"/>
        <w:rPr>
          <w:rFonts w:ascii="Arial" w:eastAsia="Arial Unicode MS" w:hAnsi="Arial" w:cs="Arial"/>
          <w:color w:val="000000"/>
          <w:sz w:val="28"/>
          <w:szCs w:val="28"/>
        </w:rPr>
      </w:pPr>
    </w:p>
    <w:p w14:paraId="0E9A72B4" w14:textId="77777777" w:rsidR="009D61A9" w:rsidRDefault="009D61A9">
      <w:pPr>
        <w:widowControl w:val="0"/>
        <w:autoSpaceDE w:val="0"/>
        <w:autoSpaceDN w:val="0"/>
        <w:adjustRightInd w:val="0"/>
        <w:spacing w:before="7" w:after="0" w:line="322" w:lineRule="exact"/>
        <w:ind w:left="8891"/>
        <w:rPr>
          <w:rFonts w:ascii="Arial" w:eastAsia="Arial Unicode MS" w:hAnsi="Arial" w:cs="Arial"/>
          <w:color w:val="000000"/>
          <w:sz w:val="28"/>
          <w:szCs w:val="28"/>
        </w:rPr>
      </w:pPr>
    </w:p>
    <w:p w14:paraId="562F2AB9" w14:textId="77777777" w:rsidR="009D61A9" w:rsidRDefault="009D61A9">
      <w:pPr>
        <w:widowControl w:val="0"/>
        <w:autoSpaceDE w:val="0"/>
        <w:autoSpaceDN w:val="0"/>
        <w:adjustRightInd w:val="0"/>
        <w:spacing w:before="7" w:after="0" w:line="322" w:lineRule="exact"/>
        <w:ind w:left="8891"/>
        <w:rPr>
          <w:rFonts w:ascii="Arial" w:eastAsia="Arial Unicode MS" w:hAnsi="Arial" w:cs="Arial"/>
          <w:color w:val="000000"/>
          <w:sz w:val="28"/>
          <w:szCs w:val="28"/>
        </w:rPr>
      </w:pPr>
    </w:p>
    <w:p w14:paraId="6A86D20C" w14:textId="77777777" w:rsidR="009D61A9" w:rsidRDefault="009D61A9">
      <w:pPr>
        <w:widowControl w:val="0"/>
        <w:autoSpaceDE w:val="0"/>
        <w:autoSpaceDN w:val="0"/>
        <w:adjustRightInd w:val="0"/>
        <w:spacing w:before="7" w:after="0" w:line="322" w:lineRule="exact"/>
        <w:ind w:left="8891"/>
        <w:rPr>
          <w:rFonts w:ascii="Arial" w:eastAsia="Arial Unicode MS" w:hAnsi="Arial" w:cs="Arial"/>
          <w:color w:val="000000"/>
          <w:sz w:val="28"/>
          <w:szCs w:val="28"/>
        </w:rPr>
      </w:pPr>
    </w:p>
    <w:p w14:paraId="51350434" w14:textId="77777777" w:rsidR="009D61A9" w:rsidRDefault="009D61A9">
      <w:pPr>
        <w:widowControl w:val="0"/>
        <w:autoSpaceDE w:val="0"/>
        <w:autoSpaceDN w:val="0"/>
        <w:adjustRightInd w:val="0"/>
        <w:spacing w:before="7" w:after="0" w:line="322" w:lineRule="exact"/>
        <w:ind w:left="8891"/>
        <w:rPr>
          <w:rFonts w:ascii="Arial" w:eastAsia="Arial Unicode MS" w:hAnsi="Arial" w:cs="Arial"/>
          <w:color w:val="000000"/>
          <w:sz w:val="28"/>
          <w:szCs w:val="28"/>
        </w:rPr>
      </w:pPr>
    </w:p>
    <w:p w14:paraId="79EF23AA" w14:textId="77777777" w:rsidR="00E23C0F" w:rsidRDefault="000F0A4A">
      <w:pPr>
        <w:widowControl w:val="0"/>
        <w:autoSpaceDE w:val="0"/>
        <w:autoSpaceDN w:val="0"/>
        <w:adjustRightInd w:val="0"/>
        <w:spacing w:before="140" w:after="0" w:line="368" w:lineRule="exact"/>
        <w:ind w:left="532"/>
        <w:rPr>
          <w:rFonts w:ascii="Times New Roman" w:eastAsia="Arial Unicode MS" w:hAnsi="Times New Roman" w:cs="Times New Roman"/>
          <w:b/>
          <w:bCs/>
          <w:color w:val="000000"/>
          <w:w w:val="96"/>
          <w:sz w:val="32"/>
          <w:szCs w:val="32"/>
        </w:rPr>
      </w:pPr>
      <w:r>
        <w:rPr>
          <w:rFonts w:ascii="Times New Roman" w:eastAsia="Arial Unicode MS" w:hAnsi="Times New Roman" w:cs="Times New Roman"/>
          <w:b/>
          <w:bCs/>
          <w:color w:val="000000"/>
          <w:w w:val="96"/>
          <w:sz w:val="32"/>
          <w:szCs w:val="32"/>
        </w:rPr>
        <w:lastRenderedPageBreak/>
        <w:t xml:space="preserve">OPIS DO PROJEKTU ZAGOSPODAROWANIA DZIAŁKI </w:t>
      </w:r>
    </w:p>
    <w:p w14:paraId="66383CB9" w14:textId="77777777" w:rsidR="00E23C0F" w:rsidRDefault="00E23C0F">
      <w:pPr>
        <w:widowControl w:val="0"/>
        <w:autoSpaceDE w:val="0"/>
        <w:autoSpaceDN w:val="0"/>
        <w:adjustRightInd w:val="0"/>
        <w:spacing w:after="0" w:line="287" w:lineRule="exact"/>
        <w:ind w:left="405"/>
        <w:rPr>
          <w:rFonts w:ascii="Times New Roman" w:eastAsia="Arial Unicode MS" w:hAnsi="Times New Roman" w:cs="Times New Roman"/>
          <w:b/>
          <w:bCs/>
          <w:color w:val="000000"/>
          <w:w w:val="96"/>
          <w:sz w:val="32"/>
          <w:szCs w:val="32"/>
        </w:rPr>
      </w:pPr>
    </w:p>
    <w:p w14:paraId="167E6ABD" w14:textId="77777777" w:rsidR="00E23C0F" w:rsidRDefault="000F0A4A">
      <w:pPr>
        <w:widowControl w:val="0"/>
        <w:autoSpaceDE w:val="0"/>
        <w:autoSpaceDN w:val="0"/>
        <w:adjustRightInd w:val="0"/>
        <w:spacing w:before="12" w:after="0" w:line="287" w:lineRule="exact"/>
        <w:ind w:left="405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8"/>
          <w:szCs w:val="28"/>
        </w:rPr>
        <w:t>1.</w:t>
      </w:r>
      <w:r>
        <w:rPr>
          <w:rFonts w:ascii="Arial" w:eastAsia="Arial Unicode MS" w:hAnsi="Arial" w:cs="Arial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Inwestor: </w:t>
      </w:r>
    </w:p>
    <w:p w14:paraId="0AD18CDC" w14:textId="77777777" w:rsidR="00B65C56" w:rsidRDefault="00B65C56" w:rsidP="00B65C56">
      <w:pPr>
        <w:widowControl w:val="0"/>
        <w:autoSpaceDE w:val="0"/>
        <w:autoSpaceDN w:val="0"/>
        <w:adjustRightInd w:val="0"/>
        <w:spacing w:before="266" w:after="0" w:line="276" w:lineRule="exact"/>
        <w:ind w:left="447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1)</w:t>
      </w:r>
      <w:r>
        <w:rPr>
          <w:rFonts w:ascii="Arial" w:eastAsia="Arial Unicode MS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 Nazwa i adres obiektu budowlanego: </w:t>
      </w:r>
    </w:p>
    <w:p w14:paraId="2415903E" w14:textId="77777777" w:rsidR="00B65C56" w:rsidRDefault="00B65C56" w:rsidP="00B65C56">
      <w:pPr>
        <w:widowControl w:val="0"/>
        <w:autoSpaceDE w:val="0"/>
        <w:autoSpaceDN w:val="0"/>
        <w:adjustRightInd w:val="0"/>
        <w:spacing w:after="0" w:line="276" w:lineRule="exact"/>
        <w:ind w:left="872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</w:p>
    <w:p w14:paraId="6A4B5677" w14:textId="77777777" w:rsidR="00B65C56" w:rsidRDefault="00B65C56" w:rsidP="00B65C56">
      <w:pPr>
        <w:widowControl w:val="0"/>
        <w:autoSpaceDE w:val="0"/>
        <w:autoSpaceDN w:val="0"/>
        <w:adjustRightInd w:val="0"/>
        <w:spacing w:before="8" w:after="0" w:line="276" w:lineRule="exact"/>
        <w:ind w:left="872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Montaż elementów małej architektury – zestaw zabawowo-zręcznościowy</w:t>
      </w:r>
    </w:p>
    <w:p w14:paraId="6740F90E" w14:textId="77777777" w:rsidR="00B65C56" w:rsidRDefault="00B65C56" w:rsidP="00B65C56">
      <w:pPr>
        <w:widowControl w:val="0"/>
        <w:autoSpaceDE w:val="0"/>
        <w:autoSpaceDN w:val="0"/>
        <w:adjustRightInd w:val="0"/>
        <w:spacing w:before="1" w:after="0" w:line="256" w:lineRule="exact"/>
        <w:ind w:left="872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w m. Przedbórz </w:t>
      </w:r>
    </w:p>
    <w:p w14:paraId="429F8885" w14:textId="77777777" w:rsidR="00B65C56" w:rsidRDefault="00B65C56" w:rsidP="00B65C56">
      <w:pPr>
        <w:widowControl w:val="0"/>
        <w:autoSpaceDE w:val="0"/>
        <w:autoSpaceDN w:val="0"/>
        <w:adjustRightInd w:val="0"/>
        <w:spacing w:before="8" w:after="0" w:line="276" w:lineRule="exact"/>
        <w:ind w:left="872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Działka nr ewidencyjny 53 obręb 6 Przedbórz </w:t>
      </w:r>
    </w:p>
    <w:p w14:paraId="7D452882" w14:textId="77777777" w:rsidR="00B65C56" w:rsidRDefault="00B65C56" w:rsidP="00B65C56">
      <w:pPr>
        <w:widowControl w:val="0"/>
        <w:autoSpaceDE w:val="0"/>
        <w:autoSpaceDN w:val="0"/>
        <w:adjustRightInd w:val="0"/>
        <w:spacing w:after="0" w:line="276" w:lineRule="exact"/>
        <w:ind w:left="447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61300D65" w14:textId="77777777" w:rsidR="00B65C56" w:rsidRDefault="00B65C56" w:rsidP="00B65C56">
      <w:pPr>
        <w:widowControl w:val="0"/>
        <w:autoSpaceDE w:val="0"/>
        <w:autoSpaceDN w:val="0"/>
        <w:adjustRightInd w:val="0"/>
        <w:spacing w:after="0" w:line="276" w:lineRule="exact"/>
        <w:ind w:left="447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0B7EB370" w14:textId="77777777" w:rsidR="00B65C56" w:rsidRDefault="00B65C56" w:rsidP="00B65C56">
      <w:pPr>
        <w:widowControl w:val="0"/>
        <w:autoSpaceDE w:val="0"/>
        <w:autoSpaceDN w:val="0"/>
        <w:adjustRightInd w:val="0"/>
        <w:spacing w:before="272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2)</w:t>
      </w:r>
      <w:r>
        <w:rPr>
          <w:rFonts w:ascii="Arial" w:eastAsia="Arial Unicode MS" w:hAnsi="Arial" w:cs="Arial"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Imię i nazwisko lub nazwę Inwestora oraz jego adres: </w:t>
      </w:r>
    </w:p>
    <w:p w14:paraId="16B677B4" w14:textId="77777777" w:rsidR="00B65C56" w:rsidRDefault="00B65C56" w:rsidP="00B65C56">
      <w:pPr>
        <w:widowControl w:val="0"/>
        <w:autoSpaceDE w:val="0"/>
        <w:autoSpaceDN w:val="0"/>
        <w:adjustRightInd w:val="0"/>
        <w:spacing w:after="0" w:line="276" w:lineRule="exact"/>
        <w:ind w:left="87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11AE7B7" w14:textId="77777777" w:rsidR="00B65C56" w:rsidRDefault="00B65C56" w:rsidP="00B65C56">
      <w:pPr>
        <w:widowControl w:val="0"/>
        <w:autoSpaceDE w:val="0"/>
        <w:autoSpaceDN w:val="0"/>
        <w:adjustRightInd w:val="0"/>
        <w:spacing w:before="8" w:after="0" w:line="276" w:lineRule="exact"/>
        <w:ind w:left="872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Gmina Przedbórz </w:t>
      </w:r>
    </w:p>
    <w:p w14:paraId="30384195" w14:textId="77777777" w:rsidR="00B65C56" w:rsidRDefault="00B65C56" w:rsidP="00B65C56">
      <w:pPr>
        <w:widowControl w:val="0"/>
        <w:autoSpaceDE w:val="0"/>
        <w:autoSpaceDN w:val="0"/>
        <w:adjustRightInd w:val="0"/>
        <w:spacing w:before="1" w:after="0" w:line="280" w:lineRule="exact"/>
        <w:ind w:left="872" w:right="6446"/>
        <w:jc w:val="both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ul. Mostowa 29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br/>
        <w:t>97-570</w:t>
      </w:r>
    </w:p>
    <w:p w14:paraId="7938AC65" w14:textId="77777777" w:rsidR="00B65C56" w:rsidRDefault="00B65C56" w:rsidP="00B65C56">
      <w:pPr>
        <w:widowControl w:val="0"/>
        <w:autoSpaceDE w:val="0"/>
        <w:autoSpaceDN w:val="0"/>
        <w:adjustRightInd w:val="0"/>
        <w:spacing w:before="1" w:after="0" w:line="280" w:lineRule="exact"/>
        <w:ind w:left="872" w:right="6446"/>
        <w:jc w:val="both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Przedbórz </w:t>
      </w:r>
    </w:p>
    <w:p w14:paraId="0E3A9289" w14:textId="77777777" w:rsidR="00F35F24" w:rsidRDefault="00F35F24" w:rsidP="00F35F24">
      <w:pPr>
        <w:widowControl w:val="0"/>
        <w:autoSpaceDE w:val="0"/>
        <w:autoSpaceDN w:val="0"/>
        <w:adjustRightInd w:val="0"/>
        <w:spacing w:after="0" w:line="276" w:lineRule="exact"/>
        <w:ind w:left="338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</w:pPr>
    </w:p>
    <w:p w14:paraId="78143E59" w14:textId="77777777" w:rsidR="00E43090" w:rsidRDefault="000F0A4A">
      <w:pPr>
        <w:widowControl w:val="0"/>
        <w:tabs>
          <w:tab w:val="left" w:pos="830"/>
        </w:tabs>
        <w:autoSpaceDE w:val="0"/>
        <w:autoSpaceDN w:val="0"/>
        <w:adjustRightInd w:val="0"/>
        <w:spacing w:before="28" w:after="0" w:line="276" w:lineRule="exact"/>
        <w:ind w:left="338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5"/>
          <w:sz w:val="28"/>
          <w:szCs w:val="28"/>
        </w:rPr>
        <w:t>3.</w:t>
      </w:r>
      <w:r>
        <w:rPr>
          <w:rFonts w:ascii="Arial" w:eastAsia="Arial Unicode MS" w:hAnsi="Arial" w:cs="Arial"/>
          <w:color w:val="000000"/>
          <w:w w:val="105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 Projekt zagospodarowania działki opracowano na podstawie </w:t>
      </w:r>
      <w:r w:rsidR="005E7A4A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uzgodnień z </w:t>
      </w:r>
      <w:r w:rsidR="005E7A4A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  <w:t>inwestorem i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wizji lokalnej.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Projektuje się budowę </w:t>
      </w:r>
      <w:r w:rsidR="00E43090">
        <w:rPr>
          <w:rFonts w:ascii="Times New Roman" w:eastAsia="Arial Unicode MS" w:hAnsi="Times New Roman" w:cs="Times New Roman"/>
          <w:color w:val="000000"/>
          <w:sz w:val="24"/>
          <w:szCs w:val="24"/>
        </w:rPr>
        <w:t>elementów małej architektury: zestaw zręcznościowo-zabawowy</w:t>
      </w:r>
      <w:r w:rsidR="00403BD2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="00E4309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</w:t>
      </w:r>
    </w:p>
    <w:p w14:paraId="3BA8DF75" w14:textId="77777777" w:rsidR="00E23C0F" w:rsidRDefault="00E43090">
      <w:pPr>
        <w:widowControl w:val="0"/>
        <w:tabs>
          <w:tab w:val="left" w:pos="830"/>
        </w:tabs>
        <w:autoSpaceDE w:val="0"/>
        <w:autoSpaceDN w:val="0"/>
        <w:adjustRightInd w:val="0"/>
        <w:spacing w:before="28" w:after="0" w:line="276" w:lineRule="exact"/>
        <w:ind w:left="338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</w:t>
      </w:r>
      <w:r w:rsidR="00403BD2">
        <w:rPr>
          <w:rFonts w:ascii="Times New Roman" w:eastAsia="Arial Unicode MS" w:hAnsi="Times New Roman" w:cs="Times New Roman"/>
          <w:color w:val="000000"/>
          <w:sz w:val="24"/>
          <w:szCs w:val="24"/>
        </w:rPr>
        <w:t>z gotowych elementów</w:t>
      </w:r>
      <w:r w:rsidR="000F0A4A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w </w:t>
      </w:r>
      <w:r w:rsidR="000F0A4A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miejscowości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Przedbórz</w:t>
      </w:r>
      <w:r w:rsidR="000F0A4A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 </w:t>
      </w:r>
      <w:r w:rsidR="000F0A4A"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 w:rsidR="000F0A4A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="000F0A4A"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Projektowana </w:t>
      </w:r>
      <w:r w:rsidR="005E7A4A"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plac zabaw</w:t>
      </w:r>
      <w:r w:rsidR="000F0A4A"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 zlokalizowan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y</w:t>
      </w:r>
      <w:r w:rsidR="000F0A4A"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 będ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zie</w:t>
      </w:r>
      <w:r w:rsidR="000F0A4A"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  na istniejącej  działce </w:t>
      </w:r>
      <w:r w:rsidR="000F0A4A"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wydzielonej geodezyjnie o numerze ewidencyjnym działki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5</w:t>
      </w:r>
      <w:r w:rsidR="008D3316"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3</w:t>
      </w:r>
      <w:r w:rsidR="000F0A4A"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. </w:t>
      </w:r>
    </w:p>
    <w:p w14:paraId="5891608C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336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C31BAEB" w14:textId="77777777" w:rsidR="00E23C0F" w:rsidRDefault="000F0A4A">
      <w:pPr>
        <w:widowControl w:val="0"/>
        <w:tabs>
          <w:tab w:val="left" w:pos="830"/>
        </w:tabs>
        <w:autoSpaceDE w:val="0"/>
        <w:autoSpaceDN w:val="0"/>
        <w:adjustRightInd w:val="0"/>
        <w:spacing w:before="6" w:after="0" w:line="276" w:lineRule="exact"/>
        <w:ind w:left="336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>Istniejący stan działki</w:t>
      </w:r>
    </w:p>
    <w:p w14:paraId="7ADC9DF6" w14:textId="77777777" w:rsidR="00E23C0F" w:rsidRDefault="00E23C0F">
      <w:pPr>
        <w:widowControl w:val="0"/>
        <w:autoSpaceDE w:val="0"/>
        <w:autoSpaceDN w:val="0"/>
        <w:adjustRightInd w:val="0"/>
        <w:spacing w:after="0" w:line="270" w:lineRule="exact"/>
        <w:ind w:left="8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CA4E957" w14:textId="77777777" w:rsidR="00E23C0F" w:rsidRDefault="000F0A4A">
      <w:pPr>
        <w:widowControl w:val="0"/>
        <w:autoSpaceDE w:val="0"/>
        <w:autoSpaceDN w:val="0"/>
        <w:adjustRightInd w:val="0"/>
        <w:spacing w:before="81" w:after="0" w:line="270" w:lineRule="exact"/>
        <w:ind w:left="818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Działka przeznaczon</w:t>
      </w:r>
      <w:r w:rsidR="005E7A4A"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a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pod </w:t>
      </w:r>
      <w:r w:rsidR="00E43090"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park 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inwestycję</w:t>
      </w:r>
      <w:r w:rsidR="00E43090"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z nim związane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w kształcie </w:t>
      </w:r>
      <w:r w:rsidR="005E7A4A"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r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egularnym, działk</w:t>
      </w:r>
      <w:r w:rsidR="00F35F24"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a</w:t>
      </w:r>
      <w:r w:rsidR="00311AB5"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nie</w:t>
      </w:r>
      <w:r w:rsidR="005E7A4A"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</w:t>
      </w:r>
      <w:r w:rsidR="00F35F24"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zabudowana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, teren wydzielony </w:t>
      </w:r>
      <w:r w:rsidR="00311AB5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brak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ogrodzeni</w:t>
      </w:r>
      <w:r w:rsidR="00311AB5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a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 </w:t>
      </w:r>
    </w:p>
    <w:p w14:paraId="5D989BED" w14:textId="77777777" w:rsidR="00E23C0F" w:rsidRDefault="00D60C46">
      <w:pPr>
        <w:widowControl w:val="0"/>
        <w:autoSpaceDE w:val="0"/>
        <w:autoSpaceDN w:val="0"/>
        <w:adjustRightInd w:val="0"/>
        <w:spacing w:after="0" w:line="276" w:lineRule="exact"/>
        <w:ind w:left="405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</w:t>
      </w:r>
    </w:p>
    <w:p w14:paraId="42A2AD89" w14:textId="77777777" w:rsidR="00E23C0F" w:rsidRDefault="000F0A4A">
      <w:pPr>
        <w:widowControl w:val="0"/>
        <w:autoSpaceDE w:val="0"/>
        <w:autoSpaceDN w:val="0"/>
        <w:adjustRightInd w:val="0"/>
        <w:spacing w:before="128" w:after="0" w:line="276" w:lineRule="exact"/>
        <w:ind w:left="405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5.</w:t>
      </w:r>
      <w:r>
        <w:rPr>
          <w:rFonts w:ascii="Arial" w:eastAsia="Arial Unicode MS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 Stan projektowany zagospodarowania działki </w:t>
      </w:r>
    </w:p>
    <w:p w14:paraId="75E843D2" w14:textId="77777777" w:rsidR="00E23C0F" w:rsidRDefault="000F0A4A">
      <w:pPr>
        <w:widowControl w:val="0"/>
        <w:autoSpaceDE w:val="0"/>
        <w:autoSpaceDN w:val="0"/>
        <w:adjustRightInd w:val="0"/>
        <w:spacing w:before="261" w:after="0" w:line="280" w:lineRule="exact"/>
        <w:ind w:left="818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Projektowan</w:t>
      </w:r>
      <w:r w:rsidR="00E43090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y plac zabaw /zestaw zręcznościowo-zabawowy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zlokalizowan</w:t>
      </w:r>
      <w:r w:rsidR="00403BD2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a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będ</w:t>
      </w:r>
      <w:r w:rsidR="00403BD2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zie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na istniejącym terenie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zielonym </w:t>
      </w:r>
      <w:r w:rsidR="00E43090"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w centrum parku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. </w:t>
      </w:r>
    </w:p>
    <w:p w14:paraId="6A7ED46F" w14:textId="77777777" w:rsidR="00E23C0F" w:rsidRDefault="000F0A4A">
      <w:pPr>
        <w:widowControl w:val="0"/>
        <w:autoSpaceDE w:val="0"/>
        <w:autoSpaceDN w:val="0"/>
        <w:adjustRightInd w:val="0"/>
        <w:spacing w:before="1" w:after="0" w:line="255" w:lineRule="exact"/>
        <w:ind w:left="83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Przewiduje się kompleksową realizację przedmiotu inwestycji. </w:t>
      </w:r>
    </w:p>
    <w:p w14:paraId="1EA89DFD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405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5C1A975" w14:textId="77777777" w:rsidR="00E23C0F" w:rsidRDefault="000F0A4A">
      <w:pPr>
        <w:widowControl w:val="0"/>
        <w:autoSpaceDE w:val="0"/>
        <w:autoSpaceDN w:val="0"/>
        <w:adjustRightInd w:val="0"/>
        <w:spacing w:before="12" w:after="0" w:line="276" w:lineRule="exact"/>
        <w:ind w:left="405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6.</w:t>
      </w:r>
      <w:r>
        <w:rPr>
          <w:rFonts w:ascii="Arial" w:eastAsia="Arial Unicode MS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 Działka znajduje się w strefach: </w:t>
      </w:r>
    </w:p>
    <w:p w14:paraId="318ED056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698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</w:p>
    <w:p w14:paraId="4EDB3D1F" w14:textId="77777777" w:rsidR="00E23C0F" w:rsidRDefault="000F0A4A">
      <w:pPr>
        <w:widowControl w:val="0"/>
        <w:autoSpaceDE w:val="0"/>
        <w:autoSpaceDN w:val="0"/>
        <w:adjustRightInd w:val="0"/>
        <w:spacing w:before="28" w:after="0" w:line="276" w:lineRule="exact"/>
        <w:ind w:left="698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  <w:r>
        <w:rPr>
          <w:rFonts w:ascii="Arial Unicode MS" w:eastAsia="Arial Unicode MS" w:hAnsi="Times New Roman" w:cs="Arial Unicode MS"/>
          <w:color w:val="000000"/>
          <w:w w:val="102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w w:val="10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 I-ej wiatrowej ; </w:t>
      </w:r>
    </w:p>
    <w:p w14:paraId="4BC4ABD9" w14:textId="77777777" w:rsidR="00E23C0F" w:rsidRDefault="000F0A4A">
      <w:pPr>
        <w:widowControl w:val="0"/>
        <w:autoSpaceDE w:val="0"/>
        <w:autoSpaceDN w:val="0"/>
        <w:adjustRightInd w:val="0"/>
        <w:spacing w:before="4" w:after="0" w:line="276" w:lineRule="exact"/>
        <w:ind w:left="698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  <w:r>
        <w:rPr>
          <w:rFonts w:ascii="Arial Unicode MS" w:eastAsia="Arial Unicode MS" w:hAnsi="Times New Roman" w:cs="Arial Unicode MS"/>
          <w:color w:val="000000"/>
          <w:w w:val="102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w w:val="10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 II-ej śniegowej ; </w:t>
      </w:r>
    </w:p>
    <w:p w14:paraId="530178A6" w14:textId="77777777" w:rsidR="00E23C0F" w:rsidRDefault="000F0A4A">
      <w:pPr>
        <w:widowControl w:val="0"/>
        <w:autoSpaceDE w:val="0"/>
        <w:autoSpaceDN w:val="0"/>
        <w:adjustRightInd w:val="0"/>
        <w:spacing w:before="24" w:after="0" w:line="276" w:lineRule="exact"/>
        <w:ind w:left="698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  <w:r>
        <w:rPr>
          <w:rFonts w:ascii="Arial Unicode MS" w:eastAsia="Arial Unicode MS" w:hAnsi="Times New Roman" w:cs="Arial Unicode MS"/>
          <w:color w:val="000000"/>
          <w:w w:val="102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w w:val="10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 II-ej gruntowej ; </w:t>
      </w:r>
    </w:p>
    <w:p w14:paraId="7A7E69D1" w14:textId="77777777" w:rsidR="00E23C0F" w:rsidRDefault="000F0A4A">
      <w:pPr>
        <w:widowControl w:val="0"/>
        <w:autoSpaceDE w:val="0"/>
        <w:autoSpaceDN w:val="0"/>
        <w:adjustRightInd w:val="0"/>
        <w:spacing w:before="264" w:after="0" w:line="276" w:lineRule="exact"/>
        <w:ind w:left="405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7.</w:t>
      </w:r>
      <w:r>
        <w:rPr>
          <w:rFonts w:ascii="Arial" w:eastAsia="Arial Unicode MS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 Charakterystyka ekologiczna : </w:t>
      </w:r>
    </w:p>
    <w:p w14:paraId="5EAE7E3F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698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</w:p>
    <w:p w14:paraId="672E1286" w14:textId="77777777" w:rsidR="00E23C0F" w:rsidRDefault="000F0A4A">
      <w:pPr>
        <w:widowControl w:val="0"/>
        <w:autoSpaceDE w:val="0"/>
        <w:autoSpaceDN w:val="0"/>
        <w:adjustRightInd w:val="0"/>
        <w:spacing w:before="28" w:after="0" w:line="276" w:lineRule="exact"/>
        <w:ind w:left="698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  <w:r>
        <w:rPr>
          <w:rFonts w:ascii="Arial Unicode MS" w:eastAsia="Arial Unicode MS" w:hAnsi="Times New Roman" w:cs="Arial Unicode MS"/>
          <w:color w:val="000000"/>
          <w:w w:val="102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w w:val="10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 zaopatrzenie w wodę - nie dotyczy </w:t>
      </w:r>
    </w:p>
    <w:p w14:paraId="6D897E23" w14:textId="77777777" w:rsidR="00E23C0F" w:rsidRDefault="000F0A4A">
      <w:pPr>
        <w:widowControl w:val="0"/>
        <w:autoSpaceDE w:val="0"/>
        <w:autoSpaceDN w:val="0"/>
        <w:adjustRightInd w:val="0"/>
        <w:spacing w:before="24" w:after="0" w:line="276" w:lineRule="exact"/>
        <w:ind w:left="698"/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</w:pPr>
      <w:r>
        <w:rPr>
          <w:rFonts w:ascii="Arial Unicode MS" w:eastAsia="Arial Unicode MS" w:hAnsi="Times New Roman" w:cs="Arial Unicode MS"/>
          <w:color w:val="000000"/>
          <w:w w:val="101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w w:val="10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  zasilanie w energię elektryczną -  nie dotyczy </w:t>
      </w:r>
    </w:p>
    <w:p w14:paraId="4EB8EE4A" w14:textId="77777777" w:rsidR="00E23C0F" w:rsidRDefault="000F0A4A">
      <w:pPr>
        <w:widowControl w:val="0"/>
        <w:autoSpaceDE w:val="0"/>
        <w:autoSpaceDN w:val="0"/>
        <w:adjustRightInd w:val="0"/>
        <w:spacing w:before="4" w:after="0" w:line="276" w:lineRule="exact"/>
        <w:ind w:left="698"/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</w:pPr>
      <w:r>
        <w:rPr>
          <w:rFonts w:ascii="Arial Unicode MS" w:eastAsia="Arial Unicode MS" w:hAnsi="Times New Roman" w:cs="Arial Unicode MS"/>
          <w:color w:val="000000"/>
          <w:spacing w:val="3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  sposób gospodarowania odpadami - zbiórki na odpady, bez zmian. </w:t>
      </w:r>
    </w:p>
    <w:p w14:paraId="279A642D" w14:textId="77777777" w:rsidR="00E23C0F" w:rsidRDefault="000F0A4A">
      <w:pPr>
        <w:widowControl w:val="0"/>
        <w:autoSpaceDE w:val="0"/>
        <w:autoSpaceDN w:val="0"/>
        <w:adjustRightInd w:val="0"/>
        <w:spacing w:before="24" w:after="0" w:line="276" w:lineRule="exact"/>
        <w:ind w:left="698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  <w:r>
        <w:rPr>
          <w:rFonts w:ascii="Arial Unicode MS" w:eastAsia="Arial Unicode MS" w:hAnsi="Times New Roman" w:cs="Arial Unicode MS"/>
          <w:color w:val="000000"/>
          <w:w w:val="102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w w:val="10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 nieczystości płynne - nie dotyczy </w:t>
      </w:r>
    </w:p>
    <w:p w14:paraId="6901DD46" w14:textId="77777777" w:rsidR="00E23C0F" w:rsidRDefault="00E23C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sectPr w:rsidR="00E23C0F">
          <w:pgSz w:w="11900" w:h="16840"/>
          <w:pgMar w:top="-926" w:right="1211" w:bottom="-20" w:left="1440" w:header="708" w:footer="708" w:gutter="0"/>
          <w:cols w:space="708"/>
          <w:noEndnote/>
        </w:sectPr>
      </w:pPr>
    </w:p>
    <w:p w14:paraId="0792B8D9" w14:textId="77777777" w:rsidR="00E23C0F" w:rsidRDefault="000F0A4A">
      <w:pPr>
        <w:widowControl w:val="0"/>
        <w:autoSpaceDE w:val="0"/>
        <w:autoSpaceDN w:val="0"/>
        <w:adjustRightInd w:val="0"/>
        <w:spacing w:before="7" w:after="0" w:line="322" w:lineRule="exact"/>
        <w:ind w:left="8933"/>
        <w:rPr>
          <w:rFonts w:ascii="Arial" w:eastAsia="Arial Unicode MS" w:hAnsi="Arial" w:cs="Arial"/>
          <w:color w:val="000000"/>
          <w:sz w:val="28"/>
          <w:szCs w:val="28"/>
        </w:rPr>
      </w:pPr>
      <w:bookmarkStart w:id="7" w:name="Pg9"/>
      <w:bookmarkEnd w:id="7"/>
      <w:r>
        <w:rPr>
          <w:rFonts w:ascii="Arial" w:eastAsia="Arial Unicode MS" w:hAnsi="Arial" w:cs="Arial"/>
          <w:color w:val="000000"/>
          <w:sz w:val="28"/>
          <w:szCs w:val="28"/>
        </w:rPr>
        <w:lastRenderedPageBreak/>
        <w:t xml:space="preserve"> </w:t>
      </w:r>
    </w:p>
    <w:p w14:paraId="22CA1E52" w14:textId="77777777" w:rsidR="00E23C0F" w:rsidRDefault="000F0A4A">
      <w:pPr>
        <w:widowControl w:val="0"/>
        <w:tabs>
          <w:tab w:val="left" w:pos="1152"/>
        </w:tabs>
        <w:autoSpaceDE w:val="0"/>
        <w:autoSpaceDN w:val="0"/>
        <w:adjustRightInd w:val="0"/>
        <w:spacing w:before="153" w:after="0" w:line="280" w:lineRule="exact"/>
        <w:ind w:left="739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Arial" w:cs="Arial Unicode MS"/>
          <w:color w:val="000000"/>
          <w:w w:val="106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w w:val="106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  odprowadzenie  wód  opadowych  z  chodników  powierzchniowo  po  terenie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zielonym działki </w:t>
      </w:r>
    </w:p>
    <w:p w14:paraId="3EFA0030" w14:textId="77777777" w:rsidR="00E23C0F" w:rsidRDefault="000F0A4A">
      <w:pPr>
        <w:widowControl w:val="0"/>
        <w:autoSpaceDE w:val="0"/>
        <w:autoSpaceDN w:val="0"/>
        <w:adjustRightInd w:val="0"/>
        <w:spacing w:before="260" w:after="0" w:line="280" w:lineRule="exact"/>
        <w:ind w:left="727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Projektowany obiekt nie wytwarza gazów, pyłów i płynów niebezpiecznych dla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środowiska, nie emituje uciążliwych dźwięków, nie wytwarza wibracji, zakłóceń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elektrycznych ani promieniowania. </w:t>
      </w:r>
    </w:p>
    <w:p w14:paraId="17E60775" w14:textId="77777777" w:rsidR="00E23C0F" w:rsidRDefault="000F0A4A">
      <w:pPr>
        <w:widowControl w:val="0"/>
        <w:autoSpaceDE w:val="0"/>
        <w:autoSpaceDN w:val="0"/>
        <w:adjustRightInd w:val="0"/>
        <w:spacing w:before="6" w:after="0" w:line="273" w:lineRule="exact"/>
        <w:ind w:left="727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Ewentualne uciążliwości powstające w trakcie prowadzenia  prac i w późniejszej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eksploatacji  inwestycji  zamykają  się  w  granicach  nieruchomości.  Proponowane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rozwiązania nie zmieniają uciążliwości terenu. Wyznaczenia strefy ochronnej nie jest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wymagane. </w:t>
      </w:r>
    </w:p>
    <w:p w14:paraId="6EB8DB0F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38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4B8BA32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38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DCBF1CB" w14:textId="77777777" w:rsidR="00E23C0F" w:rsidRDefault="000F0A4A">
      <w:pPr>
        <w:widowControl w:val="0"/>
        <w:tabs>
          <w:tab w:val="left" w:pos="1100"/>
        </w:tabs>
        <w:autoSpaceDE w:val="0"/>
        <w:autoSpaceDN w:val="0"/>
        <w:adjustRightInd w:val="0"/>
        <w:spacing w:before="16" w:after="0" w:line="276" w:lineRule="exact"/>
        <w:ind w:left="38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8.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>Opinia geotechniczna :</w:t>
      </w:r>
    </w:p>
    <w:p w14:paraId="1407EC97" w14:textId="77777777" w:rsidR="00E23C0F" w:rsidRDefault="000F0A4A">
      <w:pPr>
        <w:widowControl w:val="0"/>
        <w:tabs>
          <w:tab w:val="left" w:pos="1100"/>
        </w:tabs>
        <w:autoSpaceDE w:val="0"/>
        <w:autoSpaceDN w:val="0"/>
        <w:adjustRightInd w:val="0"/>
        <w:spacing w:before="238" w:after="0" w:line="280" w:lineRule="exact"/>
        <w:ind w:left="739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/>
          <w:color w:val="000000"/>
          <w:w w:val="109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w w:val="109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 xml:space="preserve">  na podstawie wizji lokalnej warunki gruntowo - wodne  należy uznać jako -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proste warunki gruntowe </w:t>
      </w:r>
    </w:p>
    <w:p w14:paraId="0F0C0971" w14:textId="77777777" w:rsidR="00E23C0F" w:rsidRDefault="000F0A4A">
      <w:pPr>
        <w:widowControl w:val="0"/>
        <w:autoSpaceDE w:val="0"/>
        <w:autoSpaceDN w:val="0"/>
        <w:adjustRightInd w:val="0"/>
        <w:spacing w:before="4" w:after="0" w:line="276" w:lineRule="exact"/>
        <w:ind w:left="740"/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</w:pPr>
      <w:r>
        <w:rPr>
          <w:rFonts w:ascii="Arial Unicode MS" w:eastAsia="Arial Unicode MS" w:hAnsi="Times New Roman" w:cs="Arial Unicode MS"/>
          <w:color w:val="000000"/>
          <w:w w:val="101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w w:val="10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  kategoria geotechniczna - pierwsza; </w:t>
      </w:r>
    </w:p>
    <w:p w14:paraId="5BD2EA73" w14:textId="77777777" w:rsidR="00E23C0F" w:rsidRDefault="000F0A4A">
      <w:pPr>
        <w:widowControl w:val="0"/>
        <w:autoSpaceDE w:val="0"/>
        <w:autoSpaceDN w:val="0"/>
        <w:adjustRightInd w:val="0"/>
        <w:spacing w:before="24" w:after="0" w:line="276" w:lineRule="exact"/>
        <w:ind w:left="740"/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</w:pPr>
      <w:r>
        <w:rPr>
          <w:rFonts w:ascii="Arial Unicode MS" w:eastAsia="Arial Unicode MS" w:hAnsi="Times New Roman" w:cs="Arial Unicode MS"/>
          <w:color w:val="000000"/>
          <w:spacing w:val="3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  grunt o nośności 0,20 </w:t>
      </w:r>
      <w:proofErr w:type="spellStart"/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MPa</w:t>
      </w:r>
      <w:proofErr w:type="spellEnd"/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; </w:t>
      </w:r>
    </w:p>
    <w:p w14:paraId="457912AC" w14:textId="77777777" w:rsidR="00E23C0F" w:rsidRDefault="000F0A4A">
      <w:pPr>
        <w:widowControl w:val="0"/>
        <w:tabs>
          <w:tab w:val="left" w:pos="1099"/>
        </w:tabs>
        <w:autoSpaceDE w:val="0"/>
        <w:autoSpaceDN w:val="0"/>
        <w:adjustRightInd w:val="0"/>
        <w:spacing w:before="38" w:after="0" w:line="260" w:lineRule="exact"/>
        <w:ind w:left="739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/>
          <w:color w:val="000000"/>
          <w:spacing w:val="2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 teren inwestycji i działka są wpisane do gminnej ewidencji zabytków, znajdują się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w strefie ochrony konserwatorskiej </w:t>
      </w:r>
    </w:p>
    <w:p w14:paraId="50CE229B" w14:textId="77777777" w:rsidR="00E23C0F" w:rsidRDefault="000F0A4A">
      <w:pPr>
        <w:widowControl w:val="0"/>
        <w:tabs>
          <w:tab w:val="left" w:pos="1100"/>
        </w:tabs>
        <w:autoSpaceDE w:val="0"/>
        <w:autoSpaceDN w:val="0"/>
        <w:adjustRightInd w:val="0"/>
        <w:spacing w:before="24" w:after="0" w:line="280" w:lineRule="exact"/>
        <w:ind w:left="739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/>
          <w:color w:val="000000"/>
          <w:w w:val="107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w w:val="107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  teren inwestycji i działka nie znajdują się w granicach wpływów eksploatacji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górniczej </w:t>
      </w:r>
    </w:p>
    <w:p w14:paraId="0F127126" w14:textId="77777777" w:rsidR="00E23C0F" w:rsidRDefault="000F0A4A">
      <w:pPr>
        <w:widowControl w:val="0"/>
        <w:tabs>
          <w:tab w:val="left" w:pos="1099"/>
        </w:tabs>
        <w:autoSpaceDE w:val="0"/>
        <w:autoSpaceDN w:val="0"/>
        <w:adjustRightInd w:val="0"/>
        <w:spacing w:before="29" w:after="0" w:line="270" w:lineRule="exact"/>
        <w:ind w:left="740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/>
          <w:color w:val="000000"/>
          <w:w w:val="105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w w:val="105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 planowana inwestycja jest położona poza zasięgiem obszarów chronionych na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podstawie przepisów o ochronie przyrody i przepisów i ochronie gruntów rolnych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 leśnych, </w:t>
      </w:r>
    </w:p>
    <w:p w14:paraId="518B744E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30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6DF9A255" w14:textId="77777777" w:rsidR="00E23C0F" w:rsidRDefault="000F0A4A">
      <w:pPr>
        <w:widowControl w:val="0"/>
        <w:tabs>
          <w:tab w:val="left" w:pos="843"/>
        </w:tabs>
        <w:autoSpaceDE w:val="0"/>
        <w:autoSpaceDN w:val="0"/>
        <w:adjustRightInd w:val="0"/>
        <w:spacing w:before="15" w:after="0" w:line="276" w:lineRule="exact"/>
        <w:ind w:left="30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9.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>Bilans terenu :</w:t>
      </w:r>
    </w:p>
    <w:p w14:paraId="1CD59A75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143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9932C7B" w14:textId="77777777" w:rsidR="008A2A78" w:rsidRDefault="000F0A4A" w:rsidP="008A2A78">
      <w:pPr>
        <w:widowControl w:val="0"/>
        <w:autoSpaceDE w:val="0"/>
        <w:autoSpaceDN w:val="0"/>
        <w:adjustRightInd w:val="0"/>
        <w:spacing w:before="223" w:after="0" w:line="276" w:lineRule="exact"/>
        <w:ind w:left="1438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  <w:vertAlign w:val="superscript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- Powierzchnia </w:t>
      </w:r>
      <w:r w:rsidR="00E43090"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bezpieczna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- </w:t>
      </w:r>
      <w:r w:rsidR="00E43090"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24</w:t>
      </w:r>
      <w:r w:rsidR="002F2888"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,</w:t>
      </w:r>
      <w:r w:rsidR="002F2888"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45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m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  <w:vertAlign w:val="superscript"/>
        </w:rPr>
        <w:t xml:space="preserve">2 </w:t>
      </w:r>
    </w:p>
    <w:p w14:paraId="2E1E4A72" w14:textId="77777777" w:rsidR="00403BD2" w:rsidRDefault="00403BD2" w:rsidP="008A2A78">
      <w:pPr>
        <w:widowControl w:val="0"/>
        <w:autoSpaceDE w:val="0"/>
        <w:autoSpaceDN w:val="0"/>
        <w:adjustRightInd w:val="0"/>
        <w:spacing w:before="223" w:after="0" w:line="276" w:lineRule="exact"/>
        <w:ind w:left="143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B1AB022" w14:textId="77777777" w:rsidR="00E23C0F" w:rsidRPr="008A2A78" w:rsidRDefault="000F0A4A" w:rsidP="008A2A78">
      <w:pPr>
        <w:widowControl w:val="0"/>
        <w:autoSpaceDE w:val="0"/>
        <w:autoSpaceDN w:val="0"/>
        <w:adjustRightInd w:val="0"/>
        <w:spacing w:before="223" w:after="0" w:line="276" w:lineRule="exact"/>
        <w:ind w:left="1438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  <w:vertAlign w:val="superscript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Opracował: </w:t>
      </w:r>
    </w:p>
    <w:p w14:paraId="29E3F573" w14:textId="77777777" w:rsidR="00E23C0F" w:rsidRDefault="00E23C0F">
      <w:pPr>
        <w:widowControl w:val="0"/>
        <w:autoSpaceDE w:val="0"/>
        <w:autoSpaceDN w:val="0"/>
        <w:adjustRightInd w:val="0"/>
        <w:spacing w:after="0" w:line="230" w:lineRule="exact"/>
        <w:ind w:left="2854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294C023D" w14:textId="77777777" w:rsidR="00E23C0F" w:rsidRDefault="00E23C0F">
      <w:pPr>
        <w:widowControl w:val="0"/>
        <w:autoSpaceDE w:val="0"/>
        <w:autoSpaceDN w:val="0"/>
        <w:adjustRightInd w:val="0"/>
        <w:spacing w:after="0" w:line="230" w:lineRule="exact"/>
        <w:ind w:left="2854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63FEA03F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0"/>
          <w:szCs w:val="20"/>
        </w:rPr>
      </w:pPr>
    </w:p>
    <w:p w14:paraId="3A5672AB" w14:textId="77777777" w:rsidR="00E23C0F" w:rsidRDefault="009D61A9">
      <w:pPr>
        <w:widowControl w:val="0"/>
        <w:autoSpaceDE w:val="0"/>
        <w:autoSpaceDN w:val="0"/>
        <w:adjustRightInd w:val="0"/>
        <w:spacing w:after="0" w:line="276" w:lineRule="exact"/>
        <w:ind w:left="20"/>
      </w:pPr>
      <w:r>
        <w:t>Antoni Ziemba 68/75Łw</w:t>
      </w:r>
    </w:p>
    <w:p w14:paraId="2179E589" w14:textId="77777777" w:rsidR="009D61A9" w:rsidRDefault="009D61A9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0"/>
          <w:szCs w:val="20"/>
        </w:rPr>
      </w:pPr>
    </w:p>
    <w:p w14:paraId="5C678352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0"/>
          <w:szCs w:val="20"/>
        </w:rPr>
      </w:pPr>
    </w:p>
    <w:p w14:paraId="0A25D6BB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0"/>
          <w:szCs w:val="20"/>
        </w:rPr>
      </w:pPr>
    </w:p>
    <w:p w14:paraId="68AB73A9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0"/>
          <w:szCs w:val="20"/>
        </w:rPr>
      </w:pPr>
    </w:p>
    <w:p w14:paraId="14810F49" w14:textId="77777777" w:rsidR="00E23C0F" w:rsidRDefault="00311AB5">
      <w:pPr>
        <w:widowControl w:val="0"/>
        <w:autoSpaceDE w:val="0"/>
        <w:autoSpaceDN w:val="0"/>
        <w:adjustRightInd w:val="0"/>
        <w:spacing w:before="180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Kamieńsk</w:t>
      </w:r>
      <w:r w:rsidR="000F0A4A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, </w:t>
      </w:r>
      <w:r w:rsidR="001B6E5A">
        <w:rPr>
          <w:rFonts w:ascii="Times New Roman" w:eastAsia="Arial Unicode MS" w:hAnsi="Times New Roman" w:cs="Times New Roman"/>
          <w:color w:val="000000"/>
          <w:sz w:val="24"/>
          <w:szCs w:val="24"/>
        </w:rPr>
        <w:t>s</w:t>
      </w:r>
      <w:r w:rsidR="002F2888">
        <w:rPr>
          <w:rFonts w:ascii="Times New Roman" w:eastAsia="Arial Unicode MS" w:hAnsi="Times New Roman" w:cs="Times New Roman"/>
          <w:color w:val="000000"/>
          <w:sz w:val="24"/>
          <w:szCs w:val="24"/>
        </w:rPr>
        <w:t>tyczeń</w:t>
      </w:r>
      <w:r w:rsidR="000F0A4A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20</w:t>
      </w:r>
      <w:r w:rsidR="002F2888">
        <w:rPr>
          <w:rFonts w:ascii="Times New Roman" w:eastAsia="Arial Unicode MS" w:hAnsi="Times New Roman" w:cs="Times New Roman"/>
          <w:color w:val="000000"/>
          <w:sz w:val="24"/>
          <w:szCs w:val="24"/>
        </w:rPr>
        <w:t>20</w:t>
      </w:r>
      <w:r w:rsidR="000F0A4A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r. </w:t>
      </w:r>
    </w:p>
    <w:p w14:paraId="363424C8" w14:textId="77777777" w:rsidR="00E23C0F" w:rsidRDefault="00E23C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  <w:sectPr w:rsidR="00E23C0F">
          <w:pgSz w:w="11900" w:h="16840"/>
          <w:pgMar w:top="-926" w:right="1211" w:bottom="-20" w:left="1398" w:header="708" w:footer="708" w:gutter="0"/>
          <w:cols w:space="708"/>
          <w:noEndnote/>
        </w:sectPr>
      </w:pPr>
    </w:p>
    <w:p w14:paraId="0973EE84" w14:textId="77777777" w:rsidR="00E23C0F" w:rsidRDefault="000F0A4A">
      <w:pPr>
        <w:widowControl w:val="0"/>
        <w:autoSpaceDE w:val="0"/>
        <w:autoSpaceDN w:val="0"/>
        <w:adjustRightInd w:val="0"/>
        <w:spacing w:before="7" w:after="0" w:line="322" w:lineRule="exact"/>
        <w:ind w:left="8891"/>
        <w:rPr>
          <w:rFonts w:ascii="Arial" w:eastAsia="Arial Unicode MS" w:hAnsi="Arial" w:cs="Arial"/>
          <w:color w:val="000000"/>
          <w:sz w:val="28"/>
          <w:szCs w:val="28"/>
        </w:rPr>
      </w:pPr>
      <w:bookmarkStart w:id="8" w:name="Pg10"/>
      <w:bookmarkEnd w:id="8"/>
      <w:r>
        <w:rPr>
          <w:rFonts w:ascii="Arial" w:eastAsia="Arial Unicode MS" w:hAnsi="Arial" w:cs="Arial"/>
          <w:color w:val="000000"/>
          <w:sz w:val="28"/>
          <w:szCs w:val="28"/>
        </w:rPr>
        <w:lastRenderedPageBreak/>
        <w:t xml:space="preserve"> </w:t>
      </w:r>
    </w:p>
    <w:p w14:paraId="3F91F9F9" w14:textId="77777777" w:rsidR="00E23C0F" w:rsidRDefault="000F0A4A">
      <w:pPr>
        <w:widowControl w:val="0"/>
        <w:autoSpaceDE w:val="0"/>
        <w:autoSpaceDN w:val="0"/>
        <w:adjustRightInd w:val="0"/>
        <w:spacing w:before="52" w:after="0" w:line="368" w:lineRule="exact"/>
        <w:ind w:left="3014"/>
        <w:rPr>
          <w:rFonts w:ascii="Times New Roman" w:eastAsia="Arial Unicode MS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32"/>
          <w:szCs w:val="32"/>
          <w:u w:val="single"/>
        </w:rPr>
        <w:t>OPIS TECHNICZNY</w:t>
      </w:r>
    </w:p>
    <w:p w14:paraId="5E2F8BE3" w14:textId="77777777" w:rsidR="00FC0446" w:rsidRDefault="00FC0446">
      <w:pPr>
        <w:widowControl w:val="0"/>
        <w:autoSpaceDE w:val="0"/>
        <w:autoSpaceDN w:val="0"/>
        <w:adjustRightInd w:val="0"/>
        <w:spacing w:before="52" w:after="0" w:line="368" w:lineRule="exact"/>
        <w:ind w:left="3014"/>
        <w:rPr>
          <w:rFonts w:ascii="Times New Roman" w:eastAsia="Arial Unicode MS" w:hAnsi="Times New Roman" w:cs="Times New Roman"/>
          <w:b/>
          <w:bCs/>
          <w:color w:val="000000"/>
          <w:sz w:val="32"/>
          <w:szCs w:val="32"/>
        </w:rPr>
      </w:pPr>
    </w:p>
    <w:p w14:paraId="611679C6" w14:textId="77777777" w:rsidR="00E23C0F" w:rsidRDefault="000F0A4A">
      <w:pPr>
        <w:widowControl w:val="0"/>
        <w:autoSpaceDE w:val="0"/>
        <w:autoSpaceDN w:val="0"/>
        <w:adjustRightInd w:val="0"/>
        <w:spacing w:before="8" w:after="0" w:line="276" w:lineRule="exact"/>
        <w:ind w:left="727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Do projektu budowy </w:t>
      </w:r>
      <w:r w:rsidR="00403BD2"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altany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 w miejscowości </w:t>
      </w:r>
      <w:r w:rsidR="006317F0"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Malutkie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</w:p>
    <w:p w14:paraId="364A99DD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338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66FD9391" w14:textId="77777777" w:rsidR="00E23C0F" w:rsidRDefault="000F0A4A">
      <w:pPr>
        <w:widowControl w:val="0"/>
        <w:autoSpaceDE w:val="0"/>
        <w:autoSpaceDN w:val="0"/>
        <w:adjustRightInd w:val="0"/>
        <w:spacing w:before="268" w:after="0" w:line="276" w:lineRule="exact"/>
        <w:ind w:left="338"/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1.</w:t>
      </w:r>
      <w:r>
        <w:rPr>
          <w:rFonts w:ascii="Arial" w:eastAsia="Arial Unicode MS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 Dane ogólne </w:t>
      </w:r>
    </w:p>
    <w:p w14:paraId="29130B2D" w14:textId="77777777" w:rsidR="001B6E5A" w:rsidRDefault="001B6E5A" w:rsidP="001B6E5A">
      <w:pPr>
        <w:widowControl w:val="0"/>
        <w:autoSpaceDE w:val="0"/>
        <w:autoSpaceDN w:val="0"/>
        <w:adjustRightInd w:val="0"/>
        <w:spacing w:before="266" w:after="0" w:line="276" w:lineRule="exact"/>
        <w:ind w:left="447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Nazwa i adres obiektu budowlanego: </w:t>
      </w:r>
    </w:p>
    <w:p w14:paraId="5AA08D98" w14:textId="77777777" w:rsidR="001B6E5A" w:rsidRDefault="001B6E5A" w:rsidP="001B6E5A">
      <w:pPr>
        <w:widowControl w:val="0"/>
        <w:autoSpaceDE w:val="0"/>
        <w:autoSpaceDN w:val="0"/>
        <w:adjustRightInd w:val="0"/>
        <w:spacing w:after="0" w:line="276" w:lineRule="exact"/>
        <w:ind w:left="872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</w:p>
    <w:p w14:paraId="5C64EEA9" w14:textId="77777777" w:rsidR="002F2888" w:rsidRDefault="002F2888" w:rsidP="002F2888">
      <w:pPr>
        <w:widowControl w:val="0"/>
        <w:autoSpaceDE w:val="0"/>
        <w:autoSpaceDN w:val="0"/>
        <w:adjustRightInd w:val="0"/>
        <w:spacing w:before="266" w:after="0" w:line="276" w:lineRule="exact"/>
        <w:ind w:left="447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1)</w:t>
      </w:r>
      <w:r>
        <w:rPr>
          <w:rFonts w:ascii="Arial" w:eastAsia="Arial Unicode MS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 Nazwa i adres obiektu budowlanego: </w:t>
      </w:r>
    </w:p>
    <w:p w14:paraId="2724BF8F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76" w:lineRule="exact"/>
        <w:ind w:left="872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</w:p>
    <w:p w14:paraId="47D59595" w14:textId="77777777" w:rsidR="002F2888" w:rsidRDefault="002F2888" w:rsidP="002F2888">
      <w:pPr>
        <w:widowControl w:val="0"/>
        <w:autoSpaceDE w:val="0"/>
        <w:autoSpaceDN w:val="0"/>
        <w:adjustRightInd w:val="0"/>
        <w:spacing w:before="8" w:after="0" w:line="276" w:lineRule="exact"/>
        <w:ind w:left="872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Montaż elementów małej architektury – zestaw zabawowo-zręcznościowy</w:t>
      </w:r>
    </w:p>
    <w:p w14:paraId="67D85DA7" w14:textId="77777777" w:rsidR="002F2888" w:rsidRDefault="002F2888" w:rsidP="002F2888">
      <w:pPr>
        <w:widowControl w:val="0"/>
        <w:autoSpaceDE w:val="0"/>
        <w:autoSpaceDN w:val="0"/>
        <w:adjustRightInd w:val="0"/>
        <w:spacing w:before="1" w:after="0" w:line="256" w:lineRule="exact"/>
        <w:ind w:left="872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w m. Przedbórz </w:t>
      </w:r>
    </w:p>
    <w:p w14:paraId="728DB86A" w14:textId="77777777" w:rsidR="002F2888" w:rsidRDefault="002F2888" w:rsidP="002F2888">
      <w:pPr>
        <w:widowControl w:val="0"/>
        <w:autoSpaceDE w:val="0"/>
        <w:autoSpaceDN w:val="0"/>
        <w:adjustRightInd w:val="0"/>
        <w:spacing w:before="8" w:after="0" w:line="276" w:lineRule="exact"/>
        <w:ind w:left="872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Działka nr ewidencyjny 53 obręb 6 Przedbórz </w:t>
      </w:r>
    </w:p>
    <w:p w14:paraId="41E8B82A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76" w:lineRule="exact"/>
        <w:ind w:left="447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17EDEE44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76" w:lineRule="exact"/>
        <w:ind w:left="447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1DDA535D" w14:textId="77777777" w:rsidR="002F2888" w:rsidRDefault="002F2888" w:rsidP="002F2888">
      <w:pPr>
        <w:widowControl w:val="0"/>
        <w:autoSpaceDE w:val="0"/>
        <w:autoSpaceDN w:val="0"/>
        <w:adjustRightInd w:val="0"/>
        <w:spacing w:before="272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2)</w:t>
      </w:r>
      <w:r>
        <w:rPr>
          <w:rFonts w:ascii="Arial" w:eastAsia="Arial Unicode MS" w:hAnsi="Arial" w:cs="Arial"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Imię i nazwisko lub nazwę Inwestora oraz jego adres: </w:t>
      </w:r>
    </w:p>
    <w:p w14:paraId="5BBCD426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76" w:lineRule="exact"/>
        <w:ind w:left="87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623ACF0" w14:textId="77777777" w:rsidR="002F2888" w:rsidRDefault="002F2888" w:rsidP="002F2888">
      <w:pPr>
        <w:widowControl w:val="0"/>
        <w:autoSpaceDE w:val="0"/>
        <w:autoSpaceDN w:val="0"/>
        <w:adjustRightInd w:val="0"/>
        <w:spacing w:before="8" w:after="0" w:line="276" w:lineRule="exact"/>
        <w:ind w:left="872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Gmina Przedbórz </w:t>
      </w:r>
    </w:p>
    <w:p w14:paraId="51AE6C0C" w14:textId="77777777" w:rsidR="002F2888" w:rsidRDefault="002F2888" w:rsidP="002F2888">
      <w:pPr>
        <w:widowControl w:val="0"/>
        <w:autoSpaceDE w:val="0"/>
        <w:autoSpaceDN w:val="0"/>
        <w:adjustRightInd w:val="0"/>
        <w:spacing w:before="1" w:after="0" w:line="280" w:lineRule="exact"/>
        <w:ind w:left="872" w:right="6446"/>
        <w:jc w:val="both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ul. Mostowa 29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br/>
        <w:t>97-570</w:t>
      </w:r>
    </w:p>
    <w:p w14:paraId="2B73E1C0" w14:textId="77777777" w:rsidR="002F2888" w:rsidRDefault="002F2888" w:rsidP="002F2888">
      <w:pPr>
        <w:widowControl w:val="0"/>
        <w:autoSpaceDE w:val="0"/>
        <w:autoSpaceDN w:val="0"/>
        <w:adjustRightInd w:val="0"/>
        <w:spacing w:before="1" w:after="0" w:line="280" w:lineRule="exact"/>
        <w:ind w:left="872" w:right="6446"/>
        <w:jc w:val="both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Przedbórz </w:t>
      </w:r>
    </w:p>
    <w:p w14:paraId="17A850FA" w14:textId="77777777" w:rsidR="001B6E5A" w:rsidRDefault="001B6E5A" w:rsidP="001B6E5A">
      <w:pPr>
        <w:widowControl w:val="0"/>
        <w:autoSpaceDE w:val="0"/>
        <w:autoSpaceDN w:val="0"/>
        <w:adjustRightInd w:val="0"/>
        <w:spacing w:before="272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3)</w:t>
      </w:r>
      <w:r>
        <w:rPr>
          <w:rFonts w:ascii="Arial" w:eastAsia="Arial Unicode MS" w:hAnsi="Arial" w:cs="Arial"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Imię i nazwisko projektanta, sporządzającego informację: </w:t>
      </w:r>
    </w:p>
    <w:p w14:paraId="2F375293" w14:textId="77777777" w:rsidR="001B6E5A" w:rsidRDefault="002F2888" w:rsidP="001B6E5A">
      <w:pPr>
        <w:widowControl w:val="0"/>
        <w:autoSpaceDE w:val="0"/>
        <w:autoSpaceDN w:val="0"/>
        <w:adjustRightInd w:val="0"/>
        <w:spacing w:before="264" w:after="0" w:line="276" w:lineRule="exact"/>
        <w:ind w:left="872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Antoni</w:t>
      </w:r>
      <w:r w:rsidR="001B6E5A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Ziemba </w:t>
      </w:r>
    </w:p>
    <w:p w14:paraId="78679D60" w14:textId="77777777" w:rsidR="001B6E5A" w:rsidRDefault="001B6E5A" w:rsidP="001B6E5A">
      <w:pPr>
        <w:widowControl w:val="0"/>
        <w:autoSpaceDE w:val="0"/>
        <w:autoSpaceDN w:val="0"/>
        <w:adjustRightInd w:val="0"/>
        <w:spacing w:before="1" w:after="0" w:line="280" w:lineRule="exact"/>
        <w:ind w:left="872" w:right="6206"/>
        <w:jc w:val="both"/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ul. </w:t>
      </w:r>
      <w:r w:rsidR="009D61A9"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>Piastowska 15/55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  <w:t>97-</w:t>
      </w:r>
      <w:r w:rsidR="009D61A9"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  <w:t>50</w:t>
      </w:r>
      <w:r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  <w:t xml:space="preserve">0 </w:t>
      </w:r>
      <w:r w:rsidR="009D61A9"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  <w:t>Radomsko</w:t>
      </w:r>
      <w:r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</w:p>
    <w:p w14:paraId="3A0D731F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33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10640DB" w14:textId="77777777" w:rsidR="00E23C0F" w:rsidRDefault="000F0A4A">
      <w:pPr>
        <w:widowControl w:val="0"/>
        <w:autoSpaceDE w:val="0"/>
        <w:autoSpaceDN w:val="0"/>
        <w:adjustRightInd w:val="0"/>
        <w:spacing w:before="219" w:after="0" w:line="276" w:lineRule="exact"/>
        <w:ind w:left="338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2.</w:t>
      </w:r>
      <w:r>
        <w:rPr>
          <w:rFonts w:ascii="Arial" w:eastAsia="Arial Unicode MS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Przedmiot inwestycji </w:t>
      </w:r>
    </w:p>
    <w:p w14:paraId="57F2EE2B" w14:textId="77777777" w:rsidR="00E23C0F" w:rsidRDefault="00E23C0F">
      <w:pPr>
        <w:widowControl w:val="0"/>
        <w:autoSpaceDE w:val="0"/>
        <w:autoSpaceDN w:val="0"/>
        <w:adjustRightInd w:val="0"/>
        <w:spacing w:after="0" w:line="270" w:lineRule="exact"/>
        <w:ind w:left="971"/>
        <w:jc w:val="both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</w:p>
    <w:p w14:paraId="1DA7D4F2" w14:textId="77777777" w:rsidR="00E23C0F" w:rsidRDefault="000F0A4A">
      <w:pPr>
        <w:widowControl w:val="0"/>
        <w:autoSpaceDE w:val="0"/>
        <w:autoSpaceDN w:val="0"/>
        <w:adjustRightInd w:val="0"/>
        <w:spacing w:before="19" w:after="0" w:line="270" w:lineRule="exact"/>
        <w:ind w:left="971" w:right="9" w:firstLine="42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Przedmiotem opracowania jest zagospodarowanie fragmentu działki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w miejscowości </w:t>
      </w:r>
      <w:r w:rsidR="002F2888"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Przedbórz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na działce nr ewidencyjny </w:t>
      </w:r>
      <w:r w:rsidR="002F2888"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5</w:t>
      </w:r>
      <w:r w:rsidR="004A70A9"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3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poprzez budowę </w:t>
      </w:r>
      <w:r w:rsidR="002F2888">
        <w:rPr>
          <w:rFonts w:ascii="Times New Roman" w:eastAsia="Arial Unicode MS" w:hAnsi="Times New Roman" w:cs="Times New Roman"/>
          <w:color w:val="000000"/>
          <w:sz w:val="24"/>
          <w:szCs w:val="24"/>
        </w:rPr>
        <w:t>elementów małej architektury – zamontowanie zestawu zręcznościowo-zabawowego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 </w:t>
      </w:r>
    </w:p>
    <w:p w14:paraId="4AA0FBEA" w14:textId="77777777" w:rsidR="00E23C0F" w:rsidRDefault="000F0A4A" w:rsidP="00744A5A">
      <w:pPr>
        <w:widowControl w:val="0"/>
        <w:autoSpaceDE w:val="0"/>
        <w:autoSpaceDN w:val="0"/>
        <w:adjustRightInd w:val="0"/>
        <w:spacing w:before="1" w:after="0" w:line="256" w:lineRule="exact"/>
        <w:ind w:left="971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Inwestycja przeznaczona jest do celów wypoczynku i rekreacji. </w:t>
      </w:r>
      <w:r w:rsidR="00744A5A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Pow. zabudowy </w:t>
      </w:r>
      <w:r w:rsidR="002F2888">
        <w:rPr>
          <w:rFonts w:ascii="Times New Roman" w:eastAsia="Arial Unicode MS" w:hAnsi="Times New Roman" w:cs="Times New Roman"/>
          <w:color w:val="000000"/>
          <w:sz w:val="24"/>
          <w:szCs w:val="24"/>
        </w:rPr>
        <w:t>urządzenia 11.35x12.50</w:t>
      </w:r>
      <w:r w:rsidR="00744A5A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</w:p>
    <w:p w14:paraId="1CED1C19" w14:textId="77777777" w:rsidR="00744A5A" w:rsidRPr="00744A5A" w:rsidRDefault="00744A5A" w:rsidP="00744A5A">
      <w:pPr>
        <w:widowControl w:val="0"/>
        <w:autoSpaceDE w:val="0"/>
        <w:autoSpaceDN w:val="0"/>
        <w:adjustRightInd w:val="0"/>
        <w:spacing w:before="1" w:after="0" w:line="256" w:lineRule="exact"/>
        <w:ind w:left="971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F5BA7A0" w14:textId="77777777" w:rsidR="00E23C0F" w:rsidRDefault="000F0A4A">
      <w:pPr>
        <w:widowControl w:val="0"/>
        <w:autoSpaceDE w:val="0"/>
        <w:autoSpaceDN w:val="0"/>
        <w:adjustRightInd w:val="0"/>
        <w:spacing w:before="272" w:after="0" w:line="276" w:lineRule="exact"/>
        <w:ind w:left="338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bookmarkStart w:id="9" w:name="Pg11"/>
      <w:bookmarkEnd w:id="9"/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3.</w:t>
      </w:r>
      <w:r>
        <w:rPr>
          <w:rFonts w:ascii="Arial" w:eastAsia="Arial Unicode MS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Podstawa opracowania </w:t>
      </w:r>
    </w:p>
    <w:p w14:paraId="0A3A75FA" w14:textId="77777777" w:rsidR="00E23C0F" w:rsidRDefault="00E23C0F">
      <w:pPr>
        <w:widowControl w:val="0"/>
        <w:autoSpaceDE w:val="0"/>
        <w:autoSpaceDN w:val="0"/>
        <w:adjustRightInd w:val="0"/>
        <w:spacing w:after="0" w:line="280" w:lineRule="exact"/>
        <w:ind w:left="338"/>
        <w:jc w:val="both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</w:p>
    <w:p w14:paraId="7FCCAAEB" w14:textId="77777777" w:rsidR="00E23C0F" w:rsidRDefault="000F0A4A">
      <w:pPr>
        <w:widowControl w:val="0"/>
        <w:autoSpaceDE w:val="0"/>
        <w:autoSpaceDN w:val="0"/>
        <w:adjustRightInd w:val="0"/>
        <w:spacing w:before="1" w:after="0" w:line="280" w:lineRule="exact"/>
        <w:ind w:left="338" w:right="32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Mapa geodezyjna do celów projektowych w skali: 1:500; Zlecenie Inwestora; </w:t>
      </w:r>
    </w:p>
    <w:p w14:paraId="69C5F4ED" w14:textId="77777777" w:rsidR="00E23C0F" w:rsidRDefault="000F0A4A">
      <w:pPr>
        <w:widowControl w:val="0"/>
        <w:autoSpaceDE w:val="0"/>
        <w:autoSpaceDN w:val="0"/>
        <w:adjustRightInd w:val="0"/>
        <w:spacing w:before="1" w:after="0" w:line="255" w:lineRule="exact"/>
        <w:ind w:left="33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Literatura techniczna i normy. </w:t>
      </w:r>
    </w:p>
    <w:p w14:paraId="6A52162A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33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6A2942F0" w14:textId="77777777" w:rsidR="00E23C0F" w:rsidRDefault="000F0A4A">
      <w:pPr>
        <w:widowControl w:val="0"/>
        <w:autoSpaceDE w:val="0"/>
        <w:autoSpaceDN w:val="0"/>
        <w:adjustRightInd w:val="0"/>
        <w:spacing w:before="16" w:after="0" w:line="276" w:lineRule="exact"/>
        <w:ind w:left="338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4.</w:t>
      </w:r>
      <w:r>
        <w:rPr>
          <w:rFonts w:ascii="Arial" w:eastAsia="Arial Unicode MS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Istniejące zagospodarowanie terenu </w:t>
      </w:r>
    </w:p>
    <w:p w14:paraId="4BF9F0CA" w14:textId="77777777" w:rsidR="00E23C0F" w:rsidRDefault="00E23C0F">
      <w:pPr>
        <w:widowControl w:val="0"/>
        <w:autoSpaceDE w:val="0"/>
        <w:autoSpaceDN w:val="0"/>
        <w:adjustRightInd w:val="0"/>
        <w:spacing w:after="0" w:line="273" w:lineRule="exact"/>
        <w:ind w:left="338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</w:p>
    <w:p w14:paraId="4E975C09" w14:textId="77777777" w:rsidR="00E23C0F" w:rsidRDefault="000F0A4A">
      <w:pPr>
        <w:widowControl w:val="0"/>
        <w:autoSpaceDE w:val="0"/>
        <w:autoSpaceDN w:val="0"/>
        <w:adjustRightInd w:val="0"/>
        <w:spacing w:before="54" w:after="0" w:line="273" w:lineRule="exact"/>
        <w:ind w:left="338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Działka przeznaczone pod inwestycję w kształcie </w:t>
      </w:r>
      <w:r w:rsidR="00BA4AF1"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r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egularnym, teren na którym będ</w:t>
      </w:r>
      <w:r w:rsidR="00744A5A"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zie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zamontowan</w:t>
      </w:r>
      <w:r w:rsidR="002F2888"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y zestaw nie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</w:t>
      </w:r>
      <w:r w:rsidR="00B5787F"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będzie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ogrodzony, płaski umożliwia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bezpieczny dostęp osobom niepełnosprawnym.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  <w:t xml:space="preserve">Teren otwarty, nie stanowi zagrożenia pożarowego. </w:t>
      </w:r>
    </w:p>
    <w:p w14:paraId="1FB29944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33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21AE90EF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33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0FAE263" w14:textId="77777777" w:rsidR="00E23C0F" w:rsidRDefault="000F0A4A">
      <w:pPr>
        <w:widowControl w:val="0"/>
        <w:autoSpaceDE w:val="0"/>
        <w:autoSpaceDN w:val="0"/>
        <w:adjustRightInd w:val="0"/>
        <w:spacing w:before="13" w:after="0" w:line="276" w:lineRule="exact"/>
        <w:ind w:left="338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5.</w:t>
      </w:r>
      <w:r>
        <w:rPr>
          <w:rFonts w:ascii="Arial" w:eastAsia="Arial Unicode MS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Zakres prac objętych opracowaniem </w:t>
      </w:r>
    </w:p>
    <w:p w14:paraId="73CBC754" w14:textId="77777777" w:rsidR="00E23C0F" w:rsidRDefault="000F0A4A" w:rsidP="002F2888">
      <w:pPr>
        <w:widowControl w:val="0"/>
        <w:autoSpaceDE w:val="0"/>
        <w:autoSpaceDN w:val="0"/>
        <w:adjustRightInd w:val="0"/>
        <w:spacing w:before="265" w:after="0" w:line="275" w:lineRule="exact"/>
        <w:ind w:left="338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lastRenderedPageBreak/>
        <w:t xml:space="preserve">Opracowanie obejmuje projekt budowy </w:t>
      </w:r>
      <w:r w:rsidR="002F2888"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zestawu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w miejscowości </w:t>
      </w:r>
      <w:r w:rsidR="002F2888"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Przedbórz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.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Opracowanie obejmuje</w:t>
      </w:r>
      <w:r w:rsidR="00E878A6"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zmiany</w:t>
      </w:r>
      <w:r w:rsidR="00E878A6"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związane</w:t>
      </w:r>
      <w:r w:rsidR="00E878A6"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z</w:t>
      </w:r>
      <w:r w:rsidR="00E878A6"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nadaniem  kształtu  terenu</w:t>
      </w:r>
      <w:r w:rsidR="00E878A6"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i</w:t>
      </w:r>
      <w:r w:rsidR="00E878A6"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uporządkowaniem</w:t>
      </w:r>
      <w:r w:rsidR="00E878A6"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przestrzeni zielonych.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Zaprojektowano   miejsce   o   wielorakim   zastosowaniu,   stwarzające   nowe   walory kompozycyjne i krajobrazowe.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Będzie to miejsce otwarte, ogólnodostępne. </w:t>
      </w:r>
    </w:p>
    <w:p w14:paraId="6BAAD9C6" w14:textId="77777777" w:rsidR="00E23C0F" w:rsidRDefault="00E23C0F">
      <w:pPr>
        <w:widowControl w:val="0"/>
        <w:autoSpaceDE w:val="0"/>
        <w:autoSpaceDN w:val="0"/>
        <w:adjustRightInd w:val="0"/>
        <w:spacing w:after="0" w:line="276" w:lineRule="exact"/>
        <w:ind w:left="33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14716F4D" w14:textId="77777777" w:rsidR="00AB0D4B" w:rsidRPr="00F26AE2" w:rsidRDefault="00AB0D4B" w:rsidP="00AB0D4B">
      <w:pPr>
        <w:widowControl w:val="0"/>
        <w:autoSpaceDE w:val="0"/>
        <w:autoSpaceDN w:val="0"/>
        <w:adjustRightInd w:val="0"/>
        <w:spacing w:before="270" w:after="0" w:line="560" w:lineRule="exact"/>
        <w:ind w:left="20" w:right="3959" w:firstLine="359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  <w:u w:val="single"/>
        </w:rPr>
        <w:t xml:space="preserve">ELEMENTY MAŁEJ ARCHITEKTURY:  </w:t>
      </w:r>
    </w:p>
    <w:p w14:paraId="5EC7A5E0" w14:textId="77777777" w:rsidR="00AB0D4B" w:rsidRDefault="002F2888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  <w:r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  <w:t>Zestaw zręcznościowo-zabawowy</w:t>
      </w:r>
    </w:p>
    <w:p w14:paraId="2C337877" w14:textId="77777777" w:rsidR="002F2888" w:rsidRDefault="002F2888" w:rsidP="002F2888">
      <w:pPr>
        <w:widowControl w:val="0"/>
        <w:autoSpaceDE w:val="0"/>
        <w:autoSpaceDN w:val="0"/>
        <w:adjustRightInd w:val="0"/>
        <w:spacing w:before="2" w:after="0" w:line="575" w:lineRule="exact"/>
        <w:ind w:left="4415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  <w:r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  <w:t>MODEL:</w:t>
      </w:r>
      <w:r>
        <w:rPr>
          <w:rFonts w:ascii="Trebuchet MS" w:hAnsi="Trebuchet MS" w:cs="Trebuchet MS"/>
          <w:b/>
          <w:bCs/>
          <w:color w:val="4D4D4D"/>
          <w:w w:val="94"/>
          <w:sz w:val="40"/>
          <w:szCs w:val="40"/>
        </w:rPr>
        <w:t xml:space="preserve"> </w:t>
      </w:r>
      <w:r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  <w:t>TLS</w:t>
      </w:r>
      <w:r>
        <w:rPr>
          <w:rFonts w:ascii="Trebuchet MS" w:hAnsi="Trebuchet MS" w:cs="Trebuchet MS"/>
          <w:b/>
          <w:bCs/>
          <w:color w:val="4D4D4D"/>
          <w:w w:val="94"/>
          <w:sz w:val="40"/>
          <w:szCs w:val="40"/>
        </w:rPr>
        <w:t xml:space="preserve"> </w:t>
      </w:r>
      <w:r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  <w:t xml:space="preserve">GIGANT </w:t>
      </w:r>
    </w:p>
    <w:p w14:paraId="4DA12AE5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AF77FD7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3F01D1E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  <w:r>
        <w:rPr>
          <w:rFonts w:ascii="Trebuchet MS" w:hAnsi="Trebuchet MS" w:cs="Trebuchet MS"/>
          <w:b/>
          <w:bCs/>
          <w:noProof/>
          <w:color w:val="4D4D4D"/>
          <w:sz w:val="50"/>
          <w:szCs w:val="50"/>
        </w:rPr>
        <w:drawing>
          <wp:anchor distT="0" distB="0" distL="114300" distR="114300" simplePos="0" relativeHeight="251665920" behindDoc="1" locked="0" layoutInCell="0" allowOverlap="1" wp14:anchorId="3D44DE5C" wp14:editId="16134D63">
            <wp:simplePos x="0" y="0"/>
            <wp:positionH relativeFrom="page">
              <wp:posOffset>899160</wp:posOffset>
            </wp:positionH>
            <wp:positionV relativeFrom="page">
              <wp:posOffset>3009265</wp:posOffset>
            </wp:positionV>
            <wp:extent cx="5760720" cy="3241040"/>
            <wp:effectExtent l="1905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99E2B6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39B3FA7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5E5B3EC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8343ECC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1759FEB0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728C72F6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11233D15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0FEB0FE5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7CD7FAF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1A83EF5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1E840370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984AFA3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0252D2CA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E6D494E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01A1F87A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DC62135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74F4D3A1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6F67C9F0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7BBADF2A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B104C83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B5419FA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7475643C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56933886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68EC47B7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B882BEB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209BA8D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0A468772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EC6DA2F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DAD18A3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496FDB5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1F8FD017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6B2EB2D5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798F8338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11AA06A3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2CD6877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5D2D817C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5CD4D3C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2018D2D0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735C2B22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1EFB2AF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53A6BCD0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EA65E37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0F7937FA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8653D0D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1EE3DD4A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1630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26AD10E3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4D4D4D"/>
          <w:spacing w:val="-3"/>
          <w:sz w:val="50"/>
          <w:szCs w:val="50"/>
        </w:rPr>
        <w:sectPr w:rsidR="002F2888">
          <w:pgSz w:w="11900" w:h="16820"/>
          <w:pgMar w:top="-526" w:right="568" w:bottom="-20" w:left="1440" w:header="708" w:footer="708" w:gutter="0"/>
          <w:cols w:space="708"/>
          <w:noEndnote/>
        </w:sectPr>
      </w:pPr>
    </w:p>
    <w:p w14:paraId="586DA65C" w14:textId="77777777" w:rsidR="002F2888" w:rsidRDefault="002F2888" w:rsidP="002F2888">
      <w:pPr>
        <w:widowControl w:val="0"/>
        <w:autoSpaceDE w:val="0"/>
        <w:autoSpaceDN w:val="0"/>
        <w:adjustRightInd w:val="0"/>
        <w:spacing w:before="5" w:after="0" w:line="276" w:lineRule="exact"/>
        <w:ind w:left="9566"/>
        <w:rPr>
          <w:rFonts w:ascii="Trebuchet MS" w:hAnsi="Trebuchet MS" w:cs="Trebuchet MS"/>
          <w:color w:val="FFFFFF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7968" behindDoc="1" locked="0" layoutInCell="0" allowOverlap="1" wp14:anchorId="7D8C79E5" wp14:editId="112D4978">
            <wp:simplePos x="0" y="0"/>
            <wp:positionH relativeFrom="page">
              <wp:posOffset>892507</wp:posOffset>
            </wp:positionH>
            <wp:positionV relativeFrom="page">
              <wp:posOffset>450376</wp:posOffset>
            </wp:positionV>
            <wp:extent cx="5760777" cy="3241344"/>
            <wp:effectExtent l="19050" t="0" r="0" b="0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77" cy="32413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944" behindDoc="1" locked="0" layoutInCell="0" allowOverlap="1" wp14:anchorId="11683D10" wp14:editId="66FB58B1">
            <wp:simplePos x="0" y="0"/>
            <wp:positionH relativeFrom="page">
              <wp:posOffset>0</wp:posOffset>
            </wp:positionH>
            <wp:positionV relativeFrom="page">
              <wp:posOffset>4054475</wp:posOffset>
            </wp:positionV>
            <wp:extent cx="7556500" cy="5121275"/>
            <wp:effectExtent l="19050" t="0" r="635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5121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rebuchet MS" w:hAnsi="Trebuchet MS" w:cs="Trebuchet MS"/>
          <w:color w:val="FFFFFF"/>
          <w:sz w:val="24"/>
          <w:szCs w:val="24"/>
        </w:rPr>
        <w:t xml:space="preserve"> </w:t>
      </w:r>
    </w:p>
    <w:p w14:paraId="019405B8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26AC25B5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52F5DA2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7527DCC3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154D2349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B4F5BBF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E7F7904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B5264FF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62F95C9B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13629B93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8F71425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9CC9CB1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9A4168E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70220C6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67B027F1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6BF9247C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FF9A461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723F67B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79B38CF8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78340073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7E022D71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4963705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01C9951C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2D6A01EE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56D8C820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55825B1A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04EDC85E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12C8269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1393BBD5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25998B02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0E76A126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7810E4FA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B2D312C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FC4439E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762EE0C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6953208B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5145AB3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68E85593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427CC5C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75D7A4BC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6CD7ACCA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290CC230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69826834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AE478A5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9F51F0B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0BB4BF51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301C437E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7561409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4C4B8040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53" w:lineRule="exact"/>
        <w:ind w:left="893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0783EF12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29B52C"/>
          <w:spacing w:val="-3"/>
        </w:rPr>
        <w:sectPr w:rsidR="002F2888">
          <w:pgSz w:w="11900" w:h="16820"/>
          <w:pgMar w:top="-526" w:right="568" w:bottom="-20" w:left="1440" w:header="708" w:footer="708" w:gutter="0"/>
          <w:cols w:space="708"/>
          <w:noEndnote/>
        </w:sectPr>
      </w:pPr>
    </w:p>
    <w:p w14:paraId="6B773484" w14:textId="77777777" w:rsidR="002F2888" w:rsidRDefault="002F2888" w:rsidP="002F2888">
      <w:pPr>
        <w:widowControl w:val="0"/>
        <w:autoSpaceDE w:val="0"/>
        <w:autoSpaceDN w:val="0"/>
        <w:adjustRightInd w:val="0"/>
        <w:spacing w:before="5" w:after="0" w:line="276" w:lineRule="exact"/>
        <w:ind w:left="9609"/>
        <w:rPr>
          <w:rFonts w:ascii="Trebuchet MS" w:hAnsi="Trebuchet MS" w:cs="Trebuchet MS"/>
          <w:b/>
          <w:bCs/>
          <w:color w:val="4D4D4D"/>
          <w:w w:val="94"/>
          <w:sz w:val="50"/>
          <w:szCs w:val="50"/>
        </w:rPr>
      </w:pPr>
    </w:p>
    <w:p w14:paraId="5726A7E2" w14:textId="77777777" w:rsidR="002F2888" w:rsidRPr="00552737" w:rsidRDefault="002F2888" w:rsidP="002F2888">
      <w:pPr>
        <w:widowControl w:val="0"/>
        <w:autoSpaceDE w:val="0"/>
        <w:autoSpaceDN w:val="0"/>
        <w:adjustRightInd w:val="0"/>
        <w:spacing w:before="120" w:after="0" w:line="460" w:lineRule="exact"/>
        <w:ind w:left="20" w:right="1238"/>
        <w:jc w:val="both"/>
        <w:rPr>
          <w:rFonts w:ascii="Trebuchet MS" w:hAnsi="Trebuchet MS" w:cs="Trebuchet MS"/>
          <w:sz w:val="24"/>
          <w:szCs w:val="24"/>
        </w:rPr>
      </w:pPr>
      <w:r w:rsidRPr="00552737">
        <w:rPr>
          <w:rFonts w:ascii="Trebuchet MS" w:hAnsi="Trebuchet MS" w:cs="Trebuchet MS"/>
          <w:sz w:val="24"/>
          <w:szCs w:val="24"/>
        </w:rPr>
        <w:t xml:space="preserve">TLS - GIGANT to bezobsługowe urządzenie odporne na warunki atmosferyczne. Największy system rekreacyjno - treningowy TLS SPORT. </w:t>
      </w:r>
    </w:p>
    <w:p w14:paraId="010373BB" w14:textId="77777777" w:rsidR="002F2888" w:rsidRPr="00552737" w:rsidRDefault="002F2888" w:rsidP="002F2888">
      <w:pPr>
        <w:widowControl w:val="0"/>
        <w:autoSpaceDE w:val="0"/>
        <w:autoSpaceDN w:val="0"/>
        <w:adjustRightInd w:val="0"/>
        <w:spacing w:before="133" w:after="0" w:line="300" w:lineRule="exact"/>
        <w:ind w:left="20" w:right="1245"/>
        <w:jc w:val="both"/>
        <w:rPr>
          <w:rFonts w:ascii="Trebuchet MS" w:hAnsi="Trebuchet MS" w:cs="Trebuchet MS"/>
          <w:sz w:val="24"/>
          <w:szCs w:val="24"/>
        </w:rPr>
      </w:pPr>
      <w:r w:rsidRPr="00552737">
        <w:rPr>
          <w:rFonts w:ascii="Trebuchet MS" w:hAnsi="Trebuchet MS" w:cs="Trebuchet MS"/>
          <w:sz w:val="24"/>
          <w:szCs w:val="24"/>
        </w:rPr>
        <w:t xml:space="preserve">Trwałość TLS -GIGANT zapewnia gruba ocynkowana stal, podwójnie malowana proszkowo. Powierzchnie płaskie zostały wykonane ze sklejki antypoślizgowej. </w:t>
      </w:r>
    </w:p>
    <w:p w14:paraId="7C7B6C40" w14:textId="77777777" w:rsidR="002F2888" w:rsidRPr="00552737" w:rsidRDefault="002F2888" w:rsidP="002F2888">
      <w:pPr>
        <w:widowControl w:val="0"/>
        <w:autoSpaceDE w:val="0"/>
        <w:autoSpaceDN w:val="0"/>
        <w:adjustRightInd w:val="0"/>
        <w:spacing w:after="0" w:line="276" w:lineRule="exact"/>
        <w:ind w:left="377"/>
        <w:rPr>
          <w:rFonts w:ascii="Trebuchet MS" w:hAnsi="Trebuchet MS" w:cs="Trebuchet MS"/>
          <w:sz w:val="24"/>
          <w:szCs w:val="24"/>
        </w:rPr>
      </w:pPr>
    </w:p>
    <w:p w14:paraId="25F4D09C" w14:textId="77777777" w:rsidR="002F2888" w:rsidRPr="00552737" w:rsidRDefault="002F2888" w:rsidP="002F2888">
      <w:pPr>
        <w:widowControl w:val="0"/>
        <w:autoSpaceDE w:val="0"/>
        <w:autoSpaceDN w:val="0"/>
        <w:adjustRightInd w:val="0"/>
        <w:spacing w:before="108" w:after="0" w:line="276" w:lineRule="exact"/>
        <w:ind w:left="377"/>
        <w:rPr>
          <w:rFonts w:ascii="Trebuchet MS" w:eastAsia="Arial Unicode MS" w:hAnsi="Trebuchet MS" w:cs="Trebuchet MS"/>
          <w:spacing w:val="1"/>
          <w:sz w:val="24"/>
          <w:szCs w:val="24"/>
        </w:rPr>
      </w:pPr>
      <w:r w:rsidRPr="00552737">
        <w:rPr>
          <w:rFonts w:ascii="Arial Unicode MS" w:eastAsia="Arial Unicode MS" w:hAnsi="Trebuchet MS" w:cs="Arial Unicode MS" w:hint="eastAsia"/>
          <w:spacing w:val="1"/>
          <w:sz w:val="24"/>
          <w:szCs w:val="24"/>
        </w:rPr>
        <w:t>•</w:t>
      </w:r>
      <w:r w:rsidRPr="00552737">
        <w:rPr>
          <w:rFonts w:ascii="Arial" w:eastAsia="Arial Unicode MS" w:hAnsi="Arial" w:cs="Arial"/>
          <w:spacing w:val="1"/>
          <w:sz w:val="24"/>
          <w:szCs w:val="24"/>
        </w:rPr>
        <w:t xml:space="preserve"> </w:t>
      </w:r>
      <w:r w:rsidRPr="00552737">
        <w:rPr>
          <w:rFonts w:ascii="Trebuchet MS" w:eastAsia="Arial Unicode MS" w:hAnsi="Trebuchet MS" w:cs="Trebuchet MS"/>
          <w:spacing w:val="1"/>
          <w:sz w:val="24"/>
          <w:szCs w:val="24"/>
        </w:rPr>
        <w:t xml:space="preserve">  Wymiary urządzenia: 11,35 x 12,5 x 3,7 m </w:t>
      </w:r>
    </w:p>
    <w:p w14:paraId="3BF3AB57" w14:textId="77777777" w:rsidR="002F2888" w:rsidRPr="00552737" w:rsidRDefault="002F2888" w:rsidP="002F2888">
      <w:pPr>
        <w:widowControl w:val="0"/>
        <w:autoSpaceDE w:val="0"/>
        <w:autoSpaceDN w:val="0"/>
        <w:adjustRightInd w:val="0"/>
        <w:spacing w:before="144" w:after="0" w:line="276" w:lineRule="exact"/>
        <w:ind w:left="377"/>
        <w:rPr>
          <w:rFonts w:ascii="Trebuchet MS" w:eastAsia="Arial Unicode MS" w:hAnsi="Trebuchet MS" w:cs="Trebuchet MS"/>
          <w:spacing w:val="1"/>
          <w:sz w:val="24"/>
          <w:szCs w:val="24"/>
        </w:rPr>
      </w:pPr>
      <w:r w:rsidRPr="00552737">
        <w:rPr>
          <w:rFonts w:ascii="Arial Unicode MS" w:eastAsia="Arial Unicode MS" w:hAnsi="Trebuchet MS" w:cs="Arial Unicode MS" w:hint="eastAsia"/>
          <w:spacing w:val="1"/>
          <w:sz w:val="24"/>
          <w:szCs w:val="24"/>
        </w:rPr>
        <w:t>•</w:t>
      </w:r>
      <w:r w:rsidRPr="00552737">
        <w:rPr>
          <w:rFonts w:ascii="Arial" w:eastAsia="Arial Unicode MS" w:hAnsi="Arial" w:cs="Arial"/>
          <w:spacing w:val="1"/>
          <w:sz w:val="24"/>
          <w:szCs w:val="24"/>
        </w:rPr>
        <w:t xml:space="preserve"> </w:t>
      </w:r>
      <w:r w:rsidRPr="00552737">
        <w:rPr>
          <w:rFonts w:ascii="Trebuchet MS" w:eastAsia="Arial Unicode MS" w:hAnsi="Trebuchet MS" w:cs="Trebuchet MS"/>
          <w:spacing w:val="1"/>
          <w:sz w:val="24"/>
          <w:szCs w:val="24"/>
        </w:rPr>
        <w:t xml:space="preserve">  Wymiary strefy bezpieczeństwa: 14,95 x 16,15 m </w:t>
      </w:r>
    </w:p>
    <w:p w14:paraId="0E010B11" w14:textId="77777777" w:rsidR="002F2888" w:rsidRPr="00552737" w:rsidRDefault="002F2888" w:rsidP="002F2888">
      <w:pPr>
        <w:widowControl w:val="0"/>
        <w:autoSpaceDE w:val="0"/>
        <w:autoSpaceDN w:val="0"/>
        <w:adjustRightInd w:val="0"/>
        <w:spacing w:before="164" w:after="0" w:line="276" w:lineRule="exact"/>
        <w:ind w:left="377"/>
        <w:rPr>
          <w:rFonts w:ascii="Trebuchet MS" w:eastAsia="Arial Unicode MS" w:hAnsi="Trebuchet MS" w:cs="Trebuchet MS"/>
          <w:spacing w:val="1"/>
          <w:sz w:val="24"/>
          <w:szCs w:val="24"/>
        </w:rPr>
      </w:pPr>
      <w:r w:rsidRPr="00552737">
        <w:rPr>
          <w:rFonts w:ascii="Arial Unicode MS" w:eastAsia="Arial Unicode MS" w:hAnsi="Trebuchet MS" w:cs="Arial Unicode MS" w:hint="eastAsia"/>
          <w:spacing w:val="1"/>
          <w:sz w:val="24"/>
          <w:szCs w:val="24"/>
        </w:rPr>
        <w:t>•</w:t>
      </w:r>
      <w:r w:rsidRPr="00552737">
        <w:rPr>
          <w:rFonts w:ascii="Arial" w:eastAsia="Arial Unicode MS" w:hAnsi="Arial" w:cs="Arial"/>
          <w:spacing w:val="1"/>
          <w:sz w:val="24"/>
          <w:szCs w:val="24"/>
        </w:rPr>
        <w:t xml:space="preserve"> </w:t>
      </w:r>
      <w:r w:rsidRPr="00552737">
        <w:rPr>
          <w:rFonts w:ascii="Trebuchet MS" w:eastAsia="Arial Unicode MS" w:hAnsi="Trebuchet MS" w:cs="Trebuchet MS"/>
          <w:spacing w:val="1"/>
          <w:sz w:val="24"/>
          <w:szCs w:val="24"/>
        </w:rPr>
        <w:t xml:space="preserve">  Powierzchnia strefy bezpieczeństwa: 242 m2 </w:t>
      </w:r>
    </w:p>
    <w:p w14:paraId="59123236" w14:textId="77777777" w:rsidR="002F2888" w:rsidRPr="00552737" w:rsidRDefault="002F2888" w:rsidP="002F2888">
      <w:pPr>
        <w:widowControl w:val="0"/>
        <w:autoSpaceDE w:val="0"/>
        <w:autoSpaceDN w:val="0"/>
        <w:adjustRightInd w:val="0"/>
        <w:spacing w:before="164" w:after="0" w:line="276" w:lineRule="exact"/>
        <w:ind w:left="377"/>
        <w:rPr>
          <w:rFonts w:ascii="Trebuchet MS" w:eastAsia="Arial Unicode MS" w:hAnsi="Trebuchet MS" w:cs="Trebuchet MS"/>
          <w:spacing w:val="1"/>
          <w:sz w:val="24"/>
          <w:szCs w:val="24"/>
        </w:rPr>
      </w:pPr>
      <w:r w:rsidRPr="00552737">
        <w:rPr>
          <w:rFonts w:ascii="Arial Unicode MS" w:eastAsia="Arial Unicode MS" w:hAnsi="Trebuchet MS" w:cs="Arial Unicode MS" w:hint="eastAsia"/>
          <w:spacing w:val="1"/>
          <w:sz w:val="24"/>
          <w:szCs w:val="24"/>
        </w:rPr>
        <w:t>•</w:t>
      </w:r>
      <w:r w:rsidRPr="00552737">
        <w:rPr>
          <w:rFonts w:ascii="Arial" w:eastAsia="Arial Unicode MS" w:hAnsi="Arial" w:cs="Arial"/>
          <w:spacing w:val="1"/>
          <w:sz w:val="24"/>
          <w:szCs w:val="24"/>
        </w:rPr>
        <w:t xml:space="preserve"> </w:t>
      </w:r>
      <w:r w:rsidRPr="00552737">
        <w:rPr>
          <w:rFonts w:ascii="Trebuchet MS" w:eastAsia="Arial Unicode MS" w:hAnsi="Trebuchet MS" w:cs="Trebuchet MS"/>
          <w:spacing w:val="1"/>
          <w:sz w:val="24"/>
          <w:szCs w:val="24"/>
        </w:rPr>
        <w:t xml:space="preserve">  Wysokość swobodnego upadku: 2,7 m </w:t>
      </w:r>
    </w:p>
    <w:p w14:paraId="2A1D33CF" w14:textId="77777777" w:rsidR="002F2888" w:rsidRPr="00552737" w:rsidRDefault="002F2888" w:rsidP="002F2888">
      <w:pPr>
        <w:widowControl w:val="0"/>
        <w:autoSpaceDE w:val="0"/>
        <w:autoSpaceDN w:val="0"/>
        <w:adjustRightInd w:val="0"/>
        <w:spacing w:before="144" w:after="0" w:line="276" w:lineRule="exact"/>
        <w:ind w:left="377"/>
        <w:rPr>
          <w:rFonts w:ascii="Trebuchet MS" w:eastAsia="Arial Unicode MS" w:hAnsi="Trebuchet MS" w:cs="Trebuchet MS"/>
          <w:spacing w:val="2"/>
          <w:sz w:val="24"/>
          <w:szCs w:val="24"/>
        </w:rPr>
      </w:pPr>
      <w:r w:rsidRPr="00552737">
        <w:rPr>
          <w:rFonts w:ascii="Arial Unicode MS" w:eastAsia="Arial Unicode MS" w:hAnsi="Trebuchet MS" w:cs="Arial Unicode MS" w:hint="eastAsia"/>
          <w:spacing w:val="2"/>
          <w:sz w:val="24"/>
          <w:szCs w:val="24"/>
        </w:rPr>
        <w:t>•</w:t>
      </w:r>
      <w:r w:rsidRPr="00552737">
        <w:rPr>
          <w:rFonts w:ascii="Arial" w:eastAsia="Arial Unicode MS" w:hAnsi="Arial" w:cs="Arial"/>
          <w:spacing w:val="2"/>
          <w:sz w:val="24"/>
          <w:szCs w:val="24"/>
        </w:rPr>
        <w:t xml:space="preserve"> </w:t>
      </w:r>
      <w:r w:rsidRPr="00552737">
        <w:rPr>
          <w:rFonts w:ascii="Trebuchet MS" w:eastAsia="Arial Unicode MS" w:hAnsi="Trebuchet MS" w:cs="Trebuchet MS"/>
          <w:spacing w:val="2"/>
          <w:sz w:val="24"/>
          <w:szCs w:val="24"/>
        </w:rPr>
        <w:t xml:space="preserve">  Przedział wiekowy: 14+ </w:t>
      </w:r>
    </w:p>
    <w:p w14:paraId="3D595F25" w14:textId="77777777" w:rsidR="002F2888" w:rsidRPr="00552737" w:rsidRDefault="002F2888" w:rsidP="002F2888">
      <w:pPr>
        <w:widowControl w:val="0"/>
        <w:autoSpaceDE w:val="0"/>
        <w:autoSpaceDN w:val="0"/>
        <w:adjustRightInd w:val="0"/>
        <w:spacing w:before="164" w:after="0" w:line="276" w:lineRule="exact"/>
        <w:ind w:left="377"/>
        <w:rPr>
          <w:rFonts w:ascii="Trebuchet MS" w:eastAsia="Arial Unicode MS" w:hAnsi="Trebuchet MS" w:cs="Trebuchet MS"/>
          <w:b/>
          <w:bCs/>
          <w:sz w:val="24"/>
          <w:szCs w:val="24"/>
        </w:rPr>
      </w:pPr>
      <w:r w:rsidRPr="00552737">
        <w:rPr>
          <w:rFonts w:ascii="Arial Unicode MS" w:eastAsia="Arial Unicode MS" w:hAnsi="Trebuchet MS" w:cs="Arial Unicode MS" w:hint="eastAsia"/>
          <w:sz w:val="24"/>
          <w:szCs w:val="24"/>
        </w:rPr>
        <w:t>•</w:t>
      </w:r>
      <w:r w:rsidRPr="00552737">
        <w:rPr>
          <w:rFonts w:ascii="Arial" w:eastAsia="Arial Unicode MS" w:hAnsi="Arial" w:cs="Arial"/>
          <w:sz w:val="24"/>
          <w:szCs w:val="24"/>
        </w:rPr>
        <w:t xml:space="preserve"> </w:t>
      </w:r>
      <w:r w:rsidRPr="00552737">
        <w:rPr>
          <w:rFonts w:ascii="Trebuchet MS" w:eastAsia="Arial Unicode MS" w:hAnsi="Trebuchet MS" w:cs="Trebuchet MS"/>
          <w:b/>
          <w:bCs/>
          <w:sz w:val="24"/>
          <w:szCs w:val="24"/>
        </w:rPr>
        <w:t xml:space="preserve">  </w:t>
      </w:r>
      <w:r w:rsidRPr="00552737">
        <w:rPr>
          <w:rFonts w:ascii="Trebuchet MS" w:eastAsia="Arial Unicode MS" w:hAnsi="Trebuchet MS" w:cs="Trebuchet MS"/>
          <w:bCs/>
          <w:sz w:val="24"/>
          <w:szCs w:val="24"/>
        </w:rPr>
        <w:t>Certyfikat zgodności z normą: PN-EN 16630</w:t>
      </w:r>
      <w:r w:rsidRPr="00552737">
        <w:rPr>
          <w:rFonts w:ascii="Trebuchet MS" w:eastAsia="Arial Unicode MS" w:hAnsi="Trebuchet MS" w:cs="Trebuchet MS"/>
          <w:b/>
          <w:bCs/>
          <w:sz w:val="24"/>
          <w:szCs w:val="24"/>
        </w:rPr>
        <w:t xml:space="preserve"> </w:t>
      </w:r>
    </w:p>
    <w:p w14:paraId="28A3EB34" w14:textId="77777777" w:rsidR="002F2888" w:rsidRPr="00552737" w:rsidRDefault="002F2888" w:rsidP="002F2888">
      <w:pPr>
        <w:widowControl w:val="0"/>
        <w:tabs>
          <w:tab w:val="left" w:pos="732"/>
        </w:tabs>
        <w:autoSpaceDE w:val="0"/>
        <w:autoSpaceDN w:val="0"/>
        <w:adjustRightInd w:val="0"/>
        <w:spacing w:before="173" w:after="0" w:line="276" w:lineRule="exact"/>
        <w:ind w:left="377"/>
        <w:rPr>
          <w:rFonts w:ascii="Trebuchet MS" w:eastAsia="Arial Unicode MS" w:hAnsi="Trebuchet MS" w:cs="Trebuchet MS"/>
          <w:spacing w:val="1"/>
          <w:sz w:val="24"/>
          <w:szCs w:val="24"/>
        </w:rPr>
      </w:pPr>
      <w:r w:rsidRPr="00552737">
        <w:rPr>
          <w:rFonts w:ascii="Arial Unicode MS" w:eastAsia="Arial Unicode MS" w:hAnsi="Trebuchet MS" w:cs="Arial Unicode MS" w:hint="eastAsia"/>
          <w:spacing w:val="1"/>
          <w:sz w:val="24"/>
          <w:szCs w:val="24"/>
        </w:rPr>
        <w:t>•</w:t>
      </w:r>
      <w:r w:rsidRPr="00552737">
        <w:rPr>
          <w:rFonts w:ascii="Arial Unicode MS" w:eastAsia="Arial Unicode MS" w:hAnsi="Trebuchet MS" w:cs="Arial Unicode MS"/>
          <w:spacing w:val="1"/>
          <w:sz w:val="24"/>
          <w:szCs w:val="24"/>
        </w:rPr>
        <w:tab/>
      </w:r>
      <w:r w:rsidRPr="00552737">
        <w:rPr>
          <w:rFonts w:ascii="Trebuchet MS" w:eastAsia="Arial Unicode MS" w:hAnsi="Trebuchet MS" w:cs="Trebuchet MS"/>
          <w:spacing w:val="1"/>
          <w:sz w:val="24"/>
          <w:szCs w:val="24"/>
        </w:rPr>
        <w:t>10 lat gwarancji.</w:t>
      </w:r>
    </w:p>
    <w:p w14:paraId="3382FEC9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440" w:lineRule="exact"/>
        <w:ind w:left="6964"/>
        <w:rPr>
          <w:rFonts w:ascii="Trebuchet MS" w:eastAsia="Arial Unicode MS" w:hAnsi="Trebuchet MS" w:cs="Trebuchet MS"/>
          <w:color w:val="4A4A4A"/>
          <w:spacing w:val="1"/>
          <w:sz w:val="24"/>
          <w:szCs w:val="24"/>
        </w:rPr>
      </w:pPr>
    </w:p>
    <w:p w14:paraId="43753724" w14:textId="77777777" w:rsidR="002F2888" w:rsidRDefault="00552737" w:rsidP="002F2888">
      <w:pPr>
        <w:widowControl w:val="0"/>
        <w:autoSpaceDE w:val="0"/>
        <w:autoSpaceDN w:val="0"/>
        <w:adjustRightInd w:val="0"/>
        <w:spacing w:after="0" w:line="440" w:lineRule="exact"/>
        <w:ind w:left="6964"/>
        <w:rPr>
          <w:rFonts w:ascii="Trebuchet MS" w:eastAsia="Arial Unicode MS" w:hAnsi="Trebuchet MS" w:cs="Trebuchet MS"/>
          <w:color w:val="4A4A4A"/>
          <w:spacing w:val="1"/>
          <w:sz w:val="24"/>
          <w:szCs w:val="24"/>
        </w:rPr>
      </w:pPr>
      <w:r>
        <w:rPr>
          <w:rFonts w:ascii="Trebuchet MS" w:eastAsia="Arial Unicode MS" w:hAnsi="Trebuchet MS" w:cs="Trebuchet MS"/>
          <w:noProof/>
          <w:color w:val="4A4A4A"/>
          <w:spacing w:val="1"/>
          <w:sz w:val="24"/>
          <w:szCs w:val="24"/>
        </w:rPr>
        <w:drawing>
          <wp:anchor distT="0" distB="0" distL="114300" distR="114300" simplePos="0" relativeHeight="251668992" behindDoc="1" locked="0" layoutInCell="0" allowOverlap="1" wp14:anchorId="53865BE3" wp14:editId="647FE848">
            <wp:simplePos x="0" y="0"/>
            <wp:positionH relativeFrom="page">
              <wp:posOffset>1349375</wp:posOffset>
            </wp:positionH>
            <wp:positionV relativeFrom="page">
              <wp:posOffset>4578350</wp:posOffset>
            </wp:positionV>
            <wp:extent cx="4488815" cy="2524760"/>
            <wp:effectExtent l="19050" t="0" r="6985" b="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815" cy="2524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D13CEB" w14:textId="77777777" w:rsidR="00552737" w:rsidRDefault="00552737" w:rsidP="002F2888">
      <w:pPr>
        <w:widowControl w:val="0"/>
        <w:autoSpaceDE w:val="0"/>
        <w:autoSpaceDN w:val="0"/>
        <w:adjustRightInd w:val="0"/>
        <w:spacing w:after="0" w:line="440" w:lineRule="exact"/>
        <w:ind w:left="6964"/>
        <w:rPr>
          <w:rFonts w:ascii="Trebuchet MS" w:eastAsia="Arial Unicode MS" w:hAnsi="Trebuchet MS" w:cs="Trebuchet MS"/>
          <w:color w:val="4A4A4A"/>
          <w:spacing w:val="1"/>
          <w:sz w:val="24"/>
          <w:szCs w:val="24"/>
        </w:rPr>
      </w:pPr>
    </w:p>
    <w:p w14:paraId="301AB8DF" w14:textId="77777777" w:rsidR="00552737" w:rsidRDefault="00552737" w:rsidP="002F2888">
      <w:pPr>
        <w:widowControl w:val="0"/>
        <w:autoSpaceDE w:val="0"/>
        <w:autoSpaceDN w:val="0"/>
        <w:adjustRightInd w:val="0"/>
        <w:spacing w:after="0" w:line="440" w:lineRule="exact"/>
        <w:ind w:left="6964"/>
        <w:rPr>
          <w:rFonts w:ascii="Trebuchet MS" w:eastAsia="Arial Unicode MS" w:hAnsi="Trebuchet MS" w:cs="Trebuchet MS"/>
          <w:color w:val="4A4A4A"/>
          <w:spacing w:val="1"/>
          <w:sz w:val="24"/>
          <w:szCs w:val="24"/>
        </w:rPr>
      </w:pPr>
    </w:p>
    <w:p w14:paraId="0C331105" w14:textId="77777777" w:rsidR="00552737" w:rsidRDefault="00552737" w:rsidP="002F2888">
      <w:pPr>
        <w:widowControl w:val="0"/>
        <w:autoSpaceDE w:val="0"/>
        <w:autoSpaceDN w:val="0"/>
        <w:adjustRightInd w:val="0"/>
        <w:spacing w:after="0" w:line="440" w:lineRule="exact"/>
        <w:ind w:left="6964"/>
        <w:rPr>
          <w:rFonts w:ascii="Trebuchet MS" w:eastAsia="Arial Unicode MS" w:hAnsi="Trebuchet MS" w:cs="Trebuchet MS"/>
          <w:color w:val="4A4A4A"/>
          <w:spacing w:val="1"/>
          <w:sz w:val="24"/>
          <w:szCs w:val="24"/>
        </w:rPr>
      </w:pPr>
    </w:p>
    <w:p w14:paraId="1E20944E" w14:textId="77777777" w:rsidR="00552737" w:rsidRDefault="00552737" w:rsidP="002F2888">
      <w:pPr>
        <w:widowControl w:val="0"/>
        <w:autoSpaceDE w:val="0"/>
        <w:autoSpaceDN w:val="0"/>
        <w:adjustRightInd w:val="0"/>
        <w:spacing w:after="0" w:line="440" w:lineRule="exact"/>
        <w:ind w:left="6964"/>
        <w:rPr>
          <w:rFonts w:ascii="Trebuchet MS" w:eastAsia="Arial Unicode MS" w:hAnsi="Trebuchet MS" w:cs="Trebuchet MS"/>
          <w:color w:val="4A4A4A"/>
          <w:spacing w:val="1"/>
          <w:sz w:val="24"/>
          <w:szCs w:val="24"/>
        </w:rPr>
      </w:pPr>
    </w:p>
    <w:p w14:paraId="62E6439C" w14:textId="77777777" w:rsidR="00552737" w:rsidRDefault="00552737" w:rsidP="002F2888">
      <w:pPr>
        <w:widowControl w:val="0"/>
        <w:autoSpaceDE w:val="0"/>
        <w:autoSpaceDN w:val="0"/>
        <w:adjustRightInd w:val="0"/>
        <w:spacing w:after="0" w:line="440" w:lineRule="exact"/>
        <w:ind w:left="6964"/>
        <w:rPr>
          <w:rFonts w:ascii="Trebuchet MS" w:eastAsia="Arial Unicode MS" w:hAnsi="Trebuchet MS" w:cs="Trebuchet MS"/>
          <w:color w:val="4A4A4A"/>
          <w:spacing w:val="1"/>
          <w:sz w:val="24"/>
          <w:szCs w:val="24"/>
        </w:rPr>
      </w:pPr>
    </w:p>
    <w:p w14:paraId="36BC9841" w14:textId="77777777" w:rsidR="00552737" w:rsidRDefault="00552737" w:rsidP="002F2888">
      <w:pPr>
        <w:widowControl w:val="0"/>
        <w:autoSpaceDE w:val="0"/>
        <w:autoSpaceDN w:val="0"/>
        <w:adjustRightInd w:val="0"/>
        <w:spacing w:after="0" w:line="440" w:lineRule="exact"/>
        <w:ind w:left="6964"/>
        <w:rPr>
          <w:rFonts w:ascii="Trebuchet MS" w:eastAsia="Arial Unicode MS" w:hAnsi="Trebuchet MS" w:cs="Trebuchet MS"/>
          <w:color w:val="4A4A4A"/>
          <w:spacing w:val="1"/>
          <w:sz w:val="24"/>
          <w:szCs w:val="24"/>
        </w:rPr>
      </w:pPr>
    </w:p>
    <w:p w14:paraId="7C29D49E" w14:textId="77777777" w:rsidR="00552737" w:rsidRDefault="00552737" w:rsidP="002F2888">
      <w:pPr>
        <w:widowControl w:val="0"/>
        <w:autoSpaceDE w:val="0"/>
        <w:autoSpaceDN w:val="0"/>
        <w:adjustRightInd w:val="0"/>
        <w:spacing w:after="0" w:line="440" w:lineRule="exact"/>
        <w:ind w:left="6964"/>
        <w:rPr>
          <w:rFonts w:ascii="Trebuchet MS" w:eastAsia="Arial Unicode MS" w:hAnsi="Trebuchet MS" w:cs="Trebuchet MS"/>
          <w:color w:val="4A4A4A"/>
          <w:spacing w:val="1"/>
          <w:sz w:val="24"/>
          <w:szCs w:val="24"/>
        </w:rPr>
      </w:pPr>
    </w:p>
    <w:p w14:paraId="6BCEBDE3" w14:textId="77777777" w:rsidR="00552737" w:rsidRDefault="00552737" w:rsidP="002F2888">
      <w:pPr>
        <w:widowControl w:val="0"/>
        <w:autoSpaceDE w:val="0"/>
        <w:autoSpaceDN w:val="0"/>
        <w:adjustRightInd w:val="0"/>
        <w:spacing w:after="0" w:line="440" w:lineRule="exact"/>
        <w:ind w:left="6964"/>
        <w:rPr>
          <w:rFonts w:ascii="Trebuchet MS" w:eastAsia="Arial Unicode MS" w:hAnsi="Trebuchet MS" w:cs="Trebuchet MS"/>
          <w:color w:val="4A4A4A"/>
          <w:spacing w:val="1"/>
          <w:sz w:val="24"/>
          <w:szCs w:val="24"/>
        </w:rPr>
      </w:pPr>
    </w:p>
    <w:p w14:paraId="75579D7B" w14:textId="77777777" w:rsidR="00552737" w:rsidRDefault="00552737" w:rsidP="002F2888">
      <w:pPr>
        <w:widowControl w:val="0"/>
        <w:autoSpaceDE w:val="0"/>
        <w:autoSpaceDN w:val="0"/>
        <w:adjustRightInd w:val="0"/>
        <w:spacing w:after="0" w:line="440" w:lineRule="exact"/>
        <w:ind w:left="6964"/>
        <w:rPr>
          <w:rFonts w:ascii="Trebuchet MS" w:eastAsia="Arial Unicode MS" w:hAnsi="Trebuchet MS" w:cs="Trebuchet MS"/>
          <w:color w:val="4A4A4A"/>
          <w:spacing w:val="1"/>
          <w:sz w:val="24"/>
          <w:szCs w:val="24"/>
        </w:rPr>
      </w:pPr>
    </w:p>
    <w:p w14:paraId="3D4166CE" w14:textId="77777777" w:rsidR="00552737" w:rsidRDefault="00552737" w:rsidP="002F2888">
      <w:pPr>
        <w:widowControl w:val="0"/>
        <w:autoSpaceDE w:val="0"/>
        <w:autoSpaceDN w:val="0"/>
        <w:adjustRightInd w:val="0"/>
        <w:spacing w:after="0" w:line="440" w:lineRule="exact"/>
        <w:ind w:left="6964"/>
        <w:rPr>
          <w:rFonts w:ascii="Trebuchet MS" w:eastAsia="Arial Unicode MS" w:hAnsi="Trebuchet MS" w:cs="Trebuchet MS"/>
          <w:color w:val="4A4A4A"/>
          <w:spacing w:val="1"/>
          <w:sz w:val="24"/>
          <w:szCs w:val="24"/>
        </w:rPr>
      </w:pPr>
    </w:p>
    <w:p w14:paraId="1111AEB3" w14:textId="77777777" w:rsidR="002F2888" w:rsidRDefault="002F2888" w:rsidP="002F2888">
      <w:pPr>
        <w:widowControl w:val="0"/>
        <w:autoSpaceDE w:val="0"/>
        <w:autoSpaceDN w:val="0"/>
        <w:adjustRightInd w:val="0"/>
        <w:spacing w:after="0" w:line="440" w:lineRule="exact"/>
        <w:ind w:left="6964"/>
        <w:rPr>
          <w:rFonts w:ascii="Trebuchet MS" w:eastAsia="Arial Unicode MS" w:hAnsi="Trebuchet MS" w:cs="Trebuchet MS"/>
          <w:color w:val="4A4A4A"/>
          <w:spacing w:val="1"/>
          <w:sz w:val="24"/>
          <w:szCs w:val="24"/>
        </w:rPr>
      </w:pPr>
    </w:p>
    <w:p w14:paraId="6E67D5E7" w14:textId="77777777" w:rsidR="002F2888" w:rsidRDefault="002F2888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2085E6B2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  <w:r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  <w:t>Zalecenia producenta z jego strony:</w:t>
      </w:r>
    </w:p>
    <w:p w14:paraId="4BF0042B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51DCC6BA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1DC0B6FF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05391DEC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7B3D8C92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  <w:r>
        <w:rPr>
          <w:rFonts w:ascii="Times New Roman" w:eastAsia="Arial Unicode MS" w:hAnsi="Times New Roman"/>
          <w:b/>
          <w:bCs/>
          <w:noProof/>
          <w:color w:val="000000"/>
          <w:spacing w:val="-3"/>
          <w:sz w:val="26"/>
          <w:szCs w:val="26"/>
          <w:lang w:eastAsia="pl-PL"/>
        </w:rPr>
        <w:lastRenderedPageBreak/>
        <w:drawing>
          <wp:anchor distT="0" distB="0" distL="114300" distR="114300" simplePos="0" relativeHeight="251670016" behindDoc="1" locked="0" layoutInCell="0" allowOverlap="1" wp14:anchorId="19FF03AD" wp14:editId="673CBE71">
            <wp:simplePos x="0" y="0"/>
            <wp:positionH relativeFrom="page">
              <wp:posOffset>1493008</wp:posOffset>
            </wp:positionH>
            <wp:positionV relativeFrom="page">
              <wp:posOffset>354841</wp:posOffset>
            </wp:positionV>
            <wp:extent cx="4498359" cy="6148317"/>
            <wp:effectExtent l="19050" t="0" r="0" b="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359" cy="6148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46B2D5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4A47372C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291C69C1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4211E8A1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44164852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25E157D8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50F3BC14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31833777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11F38ECC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47B9F549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4403CECE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61219425" w14:textId="77777777" w:rsidR="00552737" w:rsidRDefault="00552737" w:rsidP="003A6444">
      <w:pPr>
        <w:pStyle w:val="Tekstpodstawowywcity2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603D2B14" w14:textId="77777777" w:rsidR="006C1CBA" w:rsidRDefault="006C1CBA" w:rsidP="006C1CBA">
      <w:pPr>
        <w:pStyle w:val="Tekstpodstawowywcity2"/>
        <w:spacing w:after="0" w:line="240" w:lineRule="auto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</w:p>
    <w:p w14:paraId="25AA7DBA" w14:textId="77777777" w:rsidR="00E23C0F" w:rsidRDefault="000F0A4A" w:rsidP="006C1CBA">
      <w:pPr>
        <w:pStyle w:val="Tekstpodstawowywcity2"/>
        <w:spacing w:after="0" w:line="240" w:lineRule="auto"/>
        <w:ind w:left="0"/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</w:pPr>
      <w:r>
        <w:rPr>
          <w:rFonts w:ascii="Times New Roman" w:eastAsia="Arial Unicode MS" w:hAnsi="Times New Roman"/>
          <w:b/>
          <w:bCs/>
          <w:color w:val="000000"/>
          <w:spacing w:val="-3"/>
          <w:sz w:val="26"/>
          <w:szCs w:val="26"/>
        </w:rPr>
        <w:t xml:space="preserve">UWAGI  KOŃCOWE  ! </w:t>
      </w:r>
    </w:p>
    <w:p w14:paraId="18A60BC9" w14:textId="77777777" w:rsidR="00E23C0F" w:rsidRPr="006C1CBA" w:rsidRDefault="000F0A4A" w:rsidP="006C1CBA">
      <w:pPr>
        <w:widowControl w:val="0"/>
        <w:tabs>
          <w:tab w:val="left" w:pos="1396"/>
        </w:tabs>
        <w:autoSpaceDE w:val="0"/>
        <w:autoSpaceDN w:val="0"/>
        <w:adjustRightInd w:val="0"/>
        <w:spacing w:after="0" w:line="277" w:lineRule="exact"/>
        <w:ind w:left="1036" w:right="1001"/>
        <w:rPr>
          <w:rFonts w:ascii="Times New Roman" w:eastAsia="Arial Unicode MS" w:hAnsi="Times New Roman" w:cs="Times New Roman"/>
          <w:color w:val="000000"/>
          <w:sz w:val="20"/>
          <w:szCs w:val="20"/>
        </w:rPr>
      </w:pPr>
      <w:r w:rsidRPr="006C1CBA">
        <w:rPr>
          <w:rFonts w:ascii="Arial Unicode MS" w:eastAsia="Arial Unicode MS" w:hAnsi="Times New Roman" w:cs="Arial Unicode MS" w:hint="eastAsia"/>
          <w:color w:val="000000"/>
          <w:w w:val="104"/>
          <w:sz w:val="20"/>
          <w:szCs w:val="20"/>
        </w:rPr>
        <w:t>·</w:t>
      </w:r>
      <w:r w:rsidRPr="006C1CBA">
        <w:rPr>
          <w:rFonts w:ascii="Arial" w:eastAsia="Arial Unicode MS" w:hAnsi="Arial" w:cs="Arial"/>
          <w:color w:val="000000"/>
          <w:w w:val="104"/>
          <w:sz w:val="20"/>
          <w:szCs w:val="20"/>
        </w:rPr>
        <w:t xml:space="preserve"> </w:t>
      </w:r>
      <w:r w:rsidRPr="006C1CBA">
        <w:rPr>
          <w:rFonts w:ascii="Times New Roman" w:eastAsia="Arial Unicode MS" w:hAnsi="Times New Roman" w:cs="Times New Roman"/>
          <w:color w:val="000000"/>
          <w:w w:val="104"/>
          <w:sz w:val="20"/>
          <w:szCs w:val="20"/>
        </w:rPr>
        <w:t xml:space="preserve">  Wszystkie </w:t>
      </w:r>
      <w:r w:rsidR="003B2BEF" w:rsidRPr="006C1CBA">
        <w:rPr>
          <w:rFonts w:ascii="Times New Roman" w:eastAsia="Arial Unicode MS" w:hAnsi="Times New Roman" w:cs="Times New Roman"/>
          <w:color w:val="000000"/>
          <w:w w:val="104"/>
          <w:sz w:val="20"/>
          <w:szCs w:val="20"/>
        </w:rPr>
        <w:t>elementy</w:t>
      </w:r>
      <w:r w:rsidRPr="006C1CBA">
        <w:rPr>
          <w:rFonts w:ascii="Times New Roman" w:eastAsia="Arial Unicode MS" w:hAnsi="Times New Roman" w:cs="Times New Roman"/>
          <w:color w:val="000000"/>
          <w:w w:val="104"/>
          <w:sz w:val="20"/>
          <w:szCs w:val="20"/>
        </w:rPr>
        <w:t xml:space="preserve"> do zamontowania muszą być </w:t>
      </w:r>
      <w:r w:rsidRPr="006C1CBA">
        <w:rPr>
          <w:rFonts w:ascii="Times New Roman" w:eastAsia="Arial Unicode MS" w:hAnsi="Times New Roman" w:cs="Times New Roman"/>
          <w:color w:val="000000"/>
          <w:w w:val="101"/>
          <w:sz w:val="20"/>
          <w:szCs w:val="20"/>
        </w:rPr>
        <w:t xml:space="preserve">fabrycznie nowe, wykonane z bezpiecznych i trwałych materiałów </w:t>
      </w:r>
      <w:r w:rsidRPr="006C1CBA">
        <w:rPr>
          <w:rFonts w:ascii="Times New Roman" w:eastAsia="Arial Unicode MS" w:hAnsi="Times New Roman" w:cs="Times New Roman"/>
          <w:color w:val="000000"/>
          <w:spacing w:val="2"/>
          <w:sz w:val="20"/>
          <w:szCs w:val="20"/>
        </w:rPr>
        <w:t>i posiadać atesty i certyfikaty wydane przez jednostki certyfikujące,</w:t>
      </w:r>
      <w:r w:rsidR="006C1CBA">
        <w:rPr>
          <w:rFonts w:ascii="Times New Roman" w:eastAsia="Arial Unicode MS" w:hAnsi="Times New Roman" w:cs="Times New Roman"/>
          <w:color w:val="000000"/>
          <w:spacing w:val="2"/>
          <w:sz w:val="20"/>
          <w:szCs w:val="20"/>
        </w:rPr>
        <w:t xml:space="preserve"> </w:t>
      </w:r>
      <w:r w:rsidRPr="006C1CBA">
        <w:rPr>
          <w:rFonts w:ascii="Times New Roman" w:eastAsia="Arial Unicode MS" w:hAnsi="Times New Roman" w:cs="Times New Roman"/>
          <w:color w:val="000000"/>
          <w:w w:val="104"/>
          <w:sz w:val="20"/>
          <w:szCs w:val="20"/>
        </w:rPr>
        <w:t xml:space="preserve">posiadające   akredytację   polskiego   Centrum   Akredytacji,   a </w:t>
      </w:r>
      <w:r w:rsidRPr="006C1CBA">
        <w:rPr>
          <w:rFonts w:ascii="Times New Roman" w:eastAsia="Arial Unicode MS" w:hAnsi="Times New Roman" w:cs="Times New Roman"/>
          <w:color w:val="000000"/>
          <w:w w:val="104"/>
          <w:sz w:val="20"/>
          <w:szCs w:val="20"/>
        </w:rPr>
        <w:br/>
      </w:r>
      <w:r w:rsidRPr="006C1CBA">
        <w:rPr>
          <w:rFonts w:ascii="Times New Roman" w:eastAsia="Arial Unicode MS" w:hAnsi="Times New Roman" w:cs="Times New Roman"/>
          <w:color w:val="000000"/>
          <w:w w:val="104"/>
          <w:sz w:val="20"/>
          <w:szCs w:val="20"/>
        </w:rPr>
        <w:tab/>
      </w:r>
      <w:r w:rsidRPr="006C1CBA">
        <w:rPr>
          <w:rFonts w:ascii="Times New Roman" w:eastAsia="Arial Unicode MS" w:hAnsi="Times New Roman" w:cs="Times New Roman"/>
          <w:color w:val="000000"/>
          <w:spacing w:val="3"/>
          <w:sz w:val="20"/>
          <w:szCs w:val="20"/>
        </w:rPr>
        <w:t>w przypadku  niewymagalnych  wykonawca  jest  zobowiązany  do</w:t>
      </w:r>
      <w:r w:rsidRPr="006C1CBA">
        <w:rPr>
          <w:rFonts w:ascii="Times New Roman" w:eastAsia="Arial Unicode MS" w:hAnsi="Times New Roman" w:cs="Times New Roman"/>
          <w:color w:val="000000"/>
          <w:spacing w:val="3"/>
          <w:sz w:val="20"/>
          <w:szCs w:val="20"/>
        </w:rPr>
        <w:tab/>
      </w:r>
      <w:r w:rsidRPr="006C1CBA">
        <w:rPr>
          <w:rFonts w:ascii="Times New Roman" w:eastAsia="Arial Unicode MS" w:hAnsi="Times New Roman" w:cs="Times New Roman"/>
          <w:color w:val="000000"/>
          <w:sz w:val="20"/>
          <w:szCs w:val="20"/>
        </w:rPr>
        <w:t xml:space="preserve">wystawienia deklaracji zgodności z Polskimi Normami. </w:t>
      </w:r>
      <w:r w:rsidRPr="006C1CBA">
        <w:rPr>
          <w:rFonts w:ascii="Times New Roman" w:eastAsia="Arial Unicode MS" w:hAnsi="Times New Roman" w:cs="Times New Roman"/>
          <w:color w:val="000000"/>
          <w:sz w:val="20"/>
          <w:szCs w:val="20"/>
        </w:rPr>
        <w:br/>
        <w:t xml:space="preserve"> </w:t>
      </w:r>
      <w:r w:rsidRPr="006C1CBA">
        <w:rPr>
          <w:rFonts w:ascii="Arial Unicode MS" w:eastAsia="Arial Unicode MS" w:hAnsi="Times New Roman" w:cs="Arial Unicode MS" w:hint="eastAsia"/>
          <w:color w:val="000000"/>
          <w:spacing w:val="2"/>
          <w:sz w:val="20"/>
          <w:szCs w:val="20"/>
        </w:rPr>
        <w:t>·</w:t>
      </w:r>
      <w:r w:rsidRPr="006C1CBA">
        <w:rPr>
          <w:rFonts w:ascii="Arial" w:eastAsia="Arial Unicode MS" w:hAnsi="Arial" w:cs="Arial"/>
          <w:color w:val="000000"/>
          <w:spacing w:val="2"/>
          <w:sz w:val="20"/>
          <w:szCs w:val="20"/>
        </w:rPr>
        <w:t xml:space="preserve"> </w:t>
      </w:r>
      <w:r w:rsidRPr="006C1CBA">
        <w:rPr>
          <w:rFonts w:ascii="Times New Roman" w:eastAsia="Arial Unicode MS" w:hAnsi="Times New Roman" w:cs="Times New Roman"/>
          <w:color w:val="000000"/>
          <w:spacing w:val="2"/>
          <w:sz w:val="20"/>
          <w:szCs w:val="20"/>
        </w:rPr>
        <w:t xml:space="preserve">  Powinny być zgodne z Polskimi Normami oraz warunkami </w:t>
      </w:r>
      <w:r w:rsidRPr="006C1CBA">
        <w:rPr>
          <w:rFonts w:ascii="Times New Roman" w:eastAsia="Arial Unicode MS" w:hAnsi="Times New Roman" w:cs="Times New Roman"/>
          <w:color w:val="000000"/>
          <w:spacing w:val="2"/>
          <w:sz w:val="20"/>
          <w:szCs w:val="20"/>
        </w:rPr>
        <w:tab/>
      </w:r>
      <w:r w:rsidRPr="006C1CBA">
        <w:rPr>
          <w:rFonts w:ascii="Times New Roman" w:eastAsia="Arial Unicode MS" w:hAnsi="Times New Roman" w:cs="Times New Roman"/>
          <w:color w:val="000000"/>
          <w:w w:val="104"/>
          <w:sz w:val="20"/>
          <w:szCs w:val="20"/>
        </w:rPr>
        <w:t xml:space="preserve">bezpieczeństwa    określonymi    w szczególności    w przepisach </w:t>
      </w:r>
      <w:r w:rsidRPr="006C1CBA">
        <w:rPr>
          <w:rFonts w:ascii="Times New Roman" w:eastAsia="Arial Unicode MS" w:hAnsi="Times New Roman" w:cs="Times New Roman"/>
          <w:color w:val="000000"/>
          <w:sz w:val="20"/>
          <w:szCs w:val="20"/>
        </w:rPr>
        <w:t xml:space="preserve">o ogólnym bezpieczeństwie produktów. </w:t>
      </w:r>
    </w:p>
    <w:p w14:paraId="351ECEE0" w14:textId="77777777" w:rsidR="00E23C0F" w:rsidRPr="006C1CBA" w:rsidRDefault="000F0A4A" w:rsidP="006C1CBA">
      <w:pPr>
        <w:widowControl w:val="0"/>
        <w:tabs>
          <w:tab w:val="left" w:pos="1396"/>
        </w:tabs>
        <w:autoSpaceDE w:val="0"/>
        <w:autoSpaceDN w:val="0"/>
        <w:adjustRightInd w:val="0"/>
        <w:spacing w:before="25" w:after="0" w:line="275" w:lineRule="exact"/>
        <w:ind w:left="1036" w:right="1001"/>
        <w:rPr>
          <w:rFonts w:ascii="Times New Roman" w:eastAsia="Arial Unicode MS" w:hAnsi="Times New Roman" w:cs="Times New Roman"/>
          <w:color w:val="000000"/>
          <w:sz w:val="20"/>
          <w:szCs w:val="20"/>
        </w:rPr>
      </w:pPr>
      <w:r w:rsidRPr="006C1CBA">
        <w:rPr>
          <w:rFonts w:ascii="Arial Unicode MS" w:eastAsia="Arial Unicode MS" w:hAnsi="Times New Roman" w:cs="Arial Unicode MS" w:hint="eastAsia"/>
          <w:color w:val="000000"/>
          <w:w w:val="106"/>
          <w:sz w:val="20"/>
          <w:szCs w:val="20"/>
        </w:rPr>
        <w:t>·</w:t>
      </w:r>
      <w:r w:rsidRPr="006C1CBA">
        <w:rPr>
          <w:rFonts w:ascii="Arial" w:eastAsia="Arial Unicode MS" w:hAnsi="Arial" w:cs="Arial"/>
          <w:color w:val="000000"/>
          <w:w w:val="106"/>
          <w:sz w:val="20"/>
          <w:szCs w:val="20"/>
        </w:rPr>
        <w:t xml:space="preserve"> </w:t>
      </w:r>
      <w:r w:rsidRPr="006C1CBA">
        <w:rPr>
          <w:rFonts w:ascii="Times New Roman" w:eastAsia="Arial Unicode MS" w:hAnsi="Times New Roman" w:cs="Times New Roman"/>
          <w:color w:val="000000"/>
          <w:w w:val="106"/>
          <w:sz w:val="20"/>
          <w:szCs w:val="20"/>
        </w:rPr>
        <w:t xml:space="preserve">  Pracę   budowlane   należy   prowadzić   pod   nadzorem   osoby </w:t>
      </w:r>
      <w:r w:rsidRPr="006C1CBA">
        <w:rPr>
          <w:rFonts w:ascii="Times New Roman" w:eastAsia="Arial Unicode MS" w:hAnsi="Times New Roman" w:cs="Times New Roman"/>
          <w:color w:val="000000"/>
          <w:w w:val="106"/>
          <w:sz w:val="20"/>
          <w:szCs w:val="20"/>
        </w:rPr>
        <w:tab/>
      </w:r>
      <w:r w:rsidRPr="006C1CBA">
        <w:rPr>
          <w:rFonts w:ascii="Times New Roman" w:eastAsia="Arial Unicode MS" w:hAnsi="Times New Roman" w:cs="Times New Roman"/>
          <w:color w:val="000000"/>
          <w:spacing w:val="1"/>
          <w:sz w:val="20"/>
          <w:szCs w:val="20"/>
        </w:rPr>
        <w:t>posiadającej uprawnienia budowlane. Przy realizacji projektu należy</w:t>
      </w:r>
      <w:r w:rsidRPr="006C1CBA">
        <w:rPr>
          <w:rFonts w:ascii="Times New Roman" w:eastAsia="Arial Unicode MS" w:hAnsi="Times New Roman" w:cs="Times New Roman"/>
          <w:color w:val="000000"/>
          <w:spacing w:val="1"/>
          <w:sz w:val="20"/>
          <w:szCs w:val="20"/>
        </w:rPr>
        <w:tab/>
      </w:r>
      <w:r w:rsidRPr="006C1CBA">
        <w:rPr>
          <w:rFonts w:ascii="Times New Roman" w:eastAsia="Arial Unicode MS" w:hAnsi="Times New Roman" w:cs="Times New Roman"/>
          <w:color w:val="000000"/>
          <w:w w:val="103"/>
          <w:sz w:val="20"/>
          <w:szCs w:val="20"/>
        </w:rPr>
        <w:t xml:space="preserve">przestrzegać warunków wykonania i odbioru robót budowlanych, </w:t>
      </w:r>
      <w:r w:rsidRPr="006C1CBA">
        <w:rPr>
          <w:rFonts w:ascii="Times New Roman" w:eastAsia="Arial Unicode MS" w:hAnsi="Times New Roman" w:cs="Times New Roman"/>
          <w:color w:val="000000"/>
          <w:w w:val="107"/>
          <w:sz w:val="20"/>
          <w:szCs w:val="20"/>
        </w:rPr>
        <w:t>wszelkie   zmiany   i odstępstwa   powinny   być   poprzedzone</w:t>
      </w:r>
      <w:r w:rsidRPr="006C1CBA">
        <w:rPr>
          <w:rFonts w:ascii="Times New Roman" w:eastAsia="Arial Unicode MS" w:hAnsi="Times New Roman" w:cs="Times New Roman"/>
          <w:color w:val="000000"/>
          <w:w w:val="107"/>
          <w:sz w:val="20"/>
          <w:szCs w:val="20"/>
        </w:rPr>
        <w:tab/>
      </w:r>
      <w:r w:rsidRPr="006C1CBA">
        <w:rPr>
          <w:rFonts w:ascii="Times New Roman" w:eastAsia="Arial Unicode MS" w:hAnsi="Times New Roman" w:cs="Times New Roman"/>
          <w:color w:val="000000"/>
          <w:sz w:val="20"/>
          <w:szCs w:val="20"/>
        </w:rPr>
        <w:t xml:space="preserve">uzgodnieniami z autorem. </w:t>
      </w:r>
    </w:p>
    <w:p w14:paraId="79F32B55" w14:textId="77777777" w:rsidR="00E23C0F" w:rsidRPr="006C1CBA" w:rsidRDefault="000F0A4A" w:rsidP="006C1CBA">
      <w:pPr>
        <w:widowControl w:val="0"/>
        <w:tabs>
          <w:tab w:val="left" w:pos="1396"/>
        </w:tabs>
        <w:autoSpaceDE w:val="0"/>
        <w:autoSpaceDN w:val="0"/>
        <w:adjustRightInd w:val="0"/>
        <w:spacing w:before="1" w:after="0" w:line="280" w:lineRule="exact"/>
        <w:ind w:left="1036" w:right="1001"/>
        <w:rPr>
          <w:rFonts w:ascii="Times New Roman" w:eastAsia="Arial Unicode MS" w:hAnsi="Times New Roman" w:cs="Times New Roman"/>
          <w:color w:val="000000"/>
          <w:sz w:val="20"/>
          <w:szCs w:val="20"/>
        </w:rPr>
      </w:pPr>
      <w:r w:rsidRPr="006C1CBA">
        <w:rPr>
          <w:rFonts w:ascii="Arial Unicode MS" w:eastAsia="Arial Unicode MS" w:hAnsi="Times New Roman" w:cs="Arial Unicode MS" w:hint="eastAsia"/>
          <w:color w:val="000000"/>
          <w:w w:val="103"/>
          <w:sz w:val="20"/>
          <w:szCs w:val="20"/>
        </w:rPr>
        <w:t>·</w:t>
      </w:r>
      <w:r w:rsidRPr="006C1CBA">
        <w:rPr>
          <w:rFonts w:ascii="Arial" w:eastAsia="Arial Unicode MS" w:hAnsi="Arial" w:cs="Arial"/>
          <w:color w:val="000000"/>
          <w:w w:val="103"/>
          <w:sz w:val="20"/>
          <w:szCs w:val="20"/>
        </w:rPr>
        <w:t xml:space="preserve"> </w:t>
      </w:r>
      <w:r w:rsidRPr="006C1CBA">
        <w:rPr>
          <w:rFonts w:ascii="Times New Roman" w:eastAsia="Arial Unicode MS" w:hAnsi="Times New Roman" w:cs="Times New Roman"/>
          <w:color w:val="000000"/>
          <w:w w:val="103"/>
          <w:sz w:val="20"/>
          <w:szCs w:val="20"/>
        </w:rPr>
        <w:t xml:space="preserve">  Po  zakończeniu  prac  budowlanych  teren  należy  uporządkować</w:t>
      </w:r>
      <w:r w:rsidRPr="006C1CBA">
        <w:rPr>
          <w:rFonts w:ascii="Times New Roman" w:eastAsia="Arial Unicode MS" w:hAnsi="Times New Roman" w:cs="Times New Roman"/>
          <w:color w:val="000000"/>
          <w:w w:val="103"/>
          <w:sz w:val="20"/>
          <w:szCs w:val="20"/>
        </w:rPr>
        <w:tab/>
      </w:r>
      <w:r w:rsidRPr="006C1CBA">
        <w:rPr>
          <w:rFonts w:ascii="Times New Roman" w:eastAsia="Arial Unicode MS" w:hAnsi="Times New Roman" w:cs="Times New Roman"/>
          <w:color w:val="000000"/>
          <w:sz w:val="20"/>
          <w:szCs w:val="20"/>
        </w:rPr>
        <w:t xml:space="preserve">i przekazać w użytkowanie. </w:t>
      </w:r>
    </w:p>
    <w:p w14:paraId="00D2526B" w14:textId="77777777" w:rsidR="00E23C0F" w:rsidRPr="006C1CBA" w:rsidRDefault="000F0A4A" w:rsidP="006C1CBA">
      <w:pPr>
        <w:widowControl w:val="0"/>
        <w:autoSpaceDE w:val="0"/>
        <w:autoSpaceDN w:val="0"/>
        <w:adjustRightInd w:val="0"/>
        <w:spacing w:before="24" w:after="0" w:line="276" w:lineRule="exact"/>
        <w:ind w:left="1036"/>
        <w:rPr>
          <w:rFonts w:ascii="Times New Roman" w:eastAsia="Arial Unicode MS" w:hAnsi="Times New Roman" w:cs="Times New Roman"/>
          <w:color w:val="000000"/>
          <w:spacing w:val="2"/>
          <w:sz w:val="20"/>
          <w:szCs w:val="20"/>
        </w:rPr>
      </w:pPr>
      <w:r w:rsidRPr="006C1CBA">
        <w:rPr>
          <w:rFonts w:ascii="Arial Unicode MS" w:eastAsia="Arial Unicode MS" w:hAnsi="Times New Roman" w:cs="Arial Unicode MS" w:hint="eastAsia"/>
          <w:color w:val="000000"/>
          <w:spacing w:val="2"/>
          <w:sz w:val="20"/>
          <w:szCs w:val="20"/>
        </w:rPr>
        <w:t>·</w:t>
      </w:r>
      <w:r w:rsidRPr="006C1CBA">
        <w:rPr>
          <w:rFonts w:ascii="Arial" w:eastAsia="Arial Unicode MS" w:hAnsi="Arial" w:cs="Arial"/>
          <w:color w:val="000000"/>
          <w:spacing w:val="2"/>
          <w:sz w:val="20"/>
          <w:szCs w:val="20"/>
        </w:rPr>
        <w:t xml:space="preserve"> </w:t>
      </w:r>
      <w:r w:rsidRPr="006C1CBA">
        <w:rPr>
          <w:rFonts w:ascii="Times New Roman" w:eastAsia="Arial Unicode MS" w:hAnsi="Times New Roman" w:cs="Times New Roman"/>
          <w:color w:val="000000"/>
          <w:spacing w:val="2"/>
          <w:sz w:val="20"/>
          <w:szCs w:val="20"/>
        </w:rPr>
        <w:t xml:space="preserve">  Opis techniczny konfrontować z rysunkami. </w:t>
      </w:r>
    </w:p>
    <w:p w14:paraId="1FB09423" w14:textId="77777777" w:rsidR="006C1CBA" w:rsidRDefault="000F0A4A" w:rsidP="006C1CBA">
      <w:pPr>
        <w:widowControl w:val="0"/>
        <w:autoSpaceDE w:val="0"/>
        <w:autoSpaceDN w:val="0"/>
        <w:adjustRightInd w:val="0"/>
        <w:spacing w:before="24" w:after="0" w:line="276" w:lineRule="exact"/>
        <w:ind w:left="1036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Arial" w:eastAsia="Arial Unicode MS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</w:t>
      </w:r>
    </w:p>
    <w:p w14:paraId="542FBE35" w14:textId="77777777" w:rsidR="00E23C0F" w:rsidRDefault="000F0A4A" w:rsidP="006C1CBA">
      <w:pPr>
        <w:widowControl w:val="0"/>
        <w:autoSpaceDE w:val="0"/>
        <w:autoSpaceDN w:val="0"/>
        <w:adjustRightInd w:val="0"/>
        <w:spacing w:before="24" w:after="0" w:line="276" w:lineRule="exact"/>
        <w:ind w:left="1036"/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 xml:space="preserve">Opracował: </w:t>
      </w:r>
    </w:p>
    <w:p w14:paraId="46A0E523" w14:textId="77777777" w:rsidR="009D61A9" w:rsidRDefault="009D61A9">
      <w:pPr>
        <w:widowControl w:val="0"/>
        <w:autoSpaceDE w:val="0"/>
        <w:autoSpaceDN w:val="0"/>
        <w:adjustRightInd w:val="0"/>
        <w:spacing w:before="176" w:after="0" w:line="276" w:lineRule="exact"/>
        <w:ind w:left="338"/>
      </w:pPr>
      <w:r>
        <w:t>Antoni Ziemba 68/75Łw</w:t>
      </w:r>
    </w:p>
    <w:p w14:paraId="258344D6" w14:textId="77777777" w:rsidR="00E23C0F" w:rsidRDefault="00E23C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sectPr w:rsidR="00E23C0F" w:rsidSect="00E23C0F">
      <w:pgSz w:w="11900" w:h="16840"/>
      <w:pgMar w:top="-926" w:right="1211" w:bottom="-20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 Normalny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8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A4A"/>
    <w:rsid w:val="00041AA1"/>
    <w:rsid w:val="00063688"/>
    <w:rsid w:val="000F0A4A"/>
    <w:rsid w:val="00113148"/>
    <w:rsid w:val="0011367D"/>
    <w:rsid w:val="00166826"/>
    <w:rsid w:val="001B6C1B"/>
    <w:rsid w:val="001B6E5A"/>
    <w:rsid w:val="002957B6"/>
    <w:rsid w:val="002A3D78"/>
    <w:rsid w:val="002B3988"/>
    <w:rsid w:val="002E1638"/>
    <w:rsid w:val="002F2888"/>
    <w:rsid w:val="00300B1E"/>
    <w:rsid w:val="00311AB5"/>
    <w:rsid w:val="003271AC"/>
    <w:rsid w:val="003A6444"/>
    <w:rsid w:val="003B2BEF"/>
    <w:rsid w:val="003B3E12"/>
    <w:rsid w:val="003C502A"/>
    <w:rsid w:val="003D2ACD"/>
    <w:rsid w:val="003E7284"/>
    <w:rsid w:val="00403BD2"/>
    <w:rsid w:val="00467957"/>
    <w:rsid w:val="0047165B"/>
    <w:rsid w:val="0049657A"/>
    <w:rsid w:val="004A70A9"/>
    <w:rsid w:val="005405C5"/>
    <w:rsid w:val="00552737"/>
    <w:rsid w:val="005A0992"/>
    <w:rsid w:val="005A4D16"/>
    <w:rsid w:val="005A6315"/>
    <w:rsid w:val="005C7D5E"/>
    <w:rsid w:val="005E7A4A"/>
    <w:rsid w:val="00603920"/>
    <w:rsid w:val="00615526"/>
    <w:rsid w:val="006244B6"/>
    <w:rsid w:val="0062745B"/>
    <w:rsid w:val="006317F0"/>
    <w:rsid w:val="006507C5"/>
    <w:rsid w:val="00652557"/>
    <w:rsid w:val="00693E8D"/>
    <w:rsid w:val="006A0A8C"/>
    <w:rsid w:val="006A1B01"/>
    <w:rsid w:val="006B5BA0"/>
    <w:rsid w:val="006C1CBA"/>
    <w:rsid w:val="006F4B54"/>
    <w:rsid w:val="007029F9"/>
    <w:rsid w:val="00744A5A"/>
    <w:rsid w:val="007B0D55"/>
    <w:rsid w:val="007E2043"/>
    <w:rsid w:val="007E2904"/>
    <w:rsid w:val="007E3120"/>
    <w:rsid w:val="007E490C"/>
    <w:rsid w:val="00805A5B"/>
    <w:rsid w:val="008150B9"/>
    <w:rsid w:val="00836C1E"/>
    <w:rsid w:val="008515D1"/>
    <w:rsid w:val="008A03C0"/>
    <w:rsid w:val="008A2A78"/>
    <w:rsid w:val="008D3316"/>
    <w:rsid w:val="00965F63"/>
    <w:rsid w:val="009778A7"/>
    <w:rsid w:val="009C4C06"/>
    <w:rsid w:val="009D61A9"/>
    <w:rsid w:val="00A018EA"/>
    <w:rsid w:val="00A251FA"/>
    <w:rsid w:val="00A3203E"/>
    <w:rsid w:val="00A669D8"/>
    <w:rsid w:val="00A8476B"/>
    <w:rsid w:val="00A92C7B"/>
    <w:rsid w:val="00AB0D4B"/>
    <w:rsid w:val="00B067A4"/>
    <w:rsid w:val="00B16893"/>
    <w:rsid w:val="00B5787F"/>
    <w:rsid w:val="00B65C56"/>
    <w:rsid w:val="00B953C9"/>
    <w:rsid w:val="00BA4AF1"/>
    <w:rsid w:val="00BC3808"/>
    <w:rsid w:val="00BD1BD8"/>
    <w:rsid w:val="00BD45D1"/>
    <w:rsid w:val="00C40A07"/>
    <w:rsid w:val="00C7589F"/>
    <w:rsid w:val="00CB397F"/>
    <w:rsid w:val="00CD1005"/>
    <w:rsid w:val="00D13602"/>
    <w:rsid w:val="00D17BA6"/>
    <w:rsid w:val="00D573FF"/>
    <w:rsid w:val="00D60C46"/>
    <w:rsid w:val="00D67DFD"/>
    <w:rsid w:val="00D7744D"/>
    <w:rsid w:val="00DE780E"/>
    <w:rsid w:val="00E23C0F"/>
    <w:rsid w:val="00E43090"/>
    <w:rsid w:val="00E878A6"/>
    <w:rsid w:val="00F0592D"/>
    <w:rsid w:val="00F35F24"/>
    <w:rsid w:val="00F562D3"/>
    <w:rsid w:val="00F602DF"/>
    <w:rsid w:val="00F7265E"/>
    <w:rsid w:val="00F769A6"/>
    <w:rsid w:val="00F77258"/>
    <w:rsid w:val="00FC0446"/>
    <w:rsid w:val="00FE0AB6"/>
    <w:rsid w:val="00FE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E70FA9"/>
  <w15:docId w15:val="{F1E5D4B1-8749-4028-AC96-4312110C5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C0F"/>
  </w:style>
  <w:style w:type="paragraph" w:styleId="Nagwek1">
    <w:name w:val="heading 1"/>
    <w:basedOn w:val="Normalny"/>
    <w:next w:val="Normalny"/>
    <w:link w:val="Nagwek1Znak"/>
    <w:qFormat/>
    <w:rsid w:val="006507C5"/>
    <w:pPr>
      <w:keepNext/>
      <w:tabs>
        <w:tab w:val="left" w:pos="284"/>
        <w:tab w:val="left" w:pos="5954"/>
        <w:tab w:val="left" w:pos="6946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nhideWhenUsed/>
    <w:rsid w:val="002A3D78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A3D78"/>
    <w:rPr>
      <w:rFonts w:ascii="Calibri" w:eastAsia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7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71A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271A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6507C5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pple-converted-space">
    <w:name w:val="apple-converted-space"/>
    <w:basedOn w:val="Domylnaczcionkaakapitu"/>
    <w:rsid w:val="00965F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43260-1FD1-415F-980D-6C6417398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2012</Words>
  <Characters>12074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Wioletta</cp:lastModifiedBy>
  <cp:revision>4</cp:revision>
  <cp:lastPrinted>2020-01-22T06:59:00Z</cp:lastPrinted>
  <dcterms:created xsi:type="dcterms:W3CDTF">2020-01-21T17:22:00Z</dcterms:created>
  <dcterms:modified xsi:type="dcterms:W3CDTF">2020-01-22T07:00:00Z</dcterms:modified>
</cp:coreProperties>
</file>